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0457B1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45111471" w:rsidR="00B020EF" w:rsidRDefault="005567FE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Transformer</w:t>
            </w:r>
            <w:r w:rsidR="00F66BD3" w:rsidRPr="002B0B1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Technician </w:t>
            </w:r>
          </w:p>
          <w:p w14:paraId="7A048C68" w14:textId="5C5A08DE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67B4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38A28FBD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Activity-1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2048363F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5567F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1F4B62">
      <w:pPr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053497F7" w:rsidR="008D7F73" w:rsidRPr="00F66BD3" w:rsidRDefault="00BD52E0" w:rsidP="00BD52E0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Transformer</w:t>
            </w:r>
            <w:r w:rsidR="00D9260C"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Technician </w:t>
            </w:r>
            <w:r w:rsidR="00D9260C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>4</w:t>
            </w:r>
          </w:p>
        </w:tc>
      </w:tr>
      <w:tr w:rsidR="00486F70" w:rsidRPr="00A33A91" w14:paraId="34FF83B6" w14:textId="77777777" w:rsidTr="000C04C4">
        <w:trPr>
          <w:trHeight w:val="1963"/>
        </w:trPr>
        <w:tc>
          <w:tcPr>
            <w:tcW w:w="1668" w:type="dxa"/>
            <w:vAlign w:val="center"/>
          </w:tcPr>
          <w:p w14:paraId="3DD17C76" w14:textId="1874383B" w:rsidR="00486F70" w:rsidRPr="00614262" w:rsidRDefault="00486F70" w:rsidP="00486F70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</w:tcPr>
          <w:p w14:paraId="230C22CA" w14:textId="77777777" w:rsidR="00486F70" w:rsidRPr="00486F70" w:rsidRDefault="00486F70" w:rsidP="00486F7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Maintain Safe Working Environment of Transformer</w:t>
            </w:r>
          </w:p>
          <w:p w14:paraId="239F570E" w14:textId="77777777" w:rsidR="00486F70" w:rsidRPr="00486F70" w:rsidRDefault="00486F70" w:rsidP="00486F7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Perform Installation and Commissioning of Transformer</w:t>
            </w:r>
          </w:p>
          <w:p w14:paraId="32DB8C5A" w14:textId="77777777" w:rsidR="00486F70" w:rsidRPr="00486F70" w:rsidRDefault="00486F70" w:rsidP="00486F7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Perform Preventive Maintenance of Transformer</w:t>
            </w:r>
          </w:p>
          <w:p w14:paraId="2BA4317D" w14:textId="77777777" w:rsidR="00486F70" w:rsidRPr="00486F70" w:rsidRDefault="00486F70" w:rsidP="00486F7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Perform Corrective Maintenance of Transformer</w:t>
            </w:r>
          </w:p>
          <w:p w14:paraId="550B4540" w14:textId="77777777" w:rsidR="00486F70" w:rsidRPr="00486F70" w:rsidRDefault="00486F70" w:rsidP="00486F7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Perform Transformer Winding operation</w:t>
            </w:r>
          </w:p>
          <w:p w14:paraId="2C6C94F9" w14:textId="77777777" w:rsidR="00486F70" w:rsidRPr="00486F70" w:rsidRDefault="00486F70" w:rsidP="00486F7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Fabricate and weld transformer components</w:t>
            </w:r>
          </w:p>
          <w:p w14:paraId="28A09EF9" w14:textId="5C9BDD70" w:rsidR="00486F70" w:rsidRPr="00D67B4D" w:rsidRDefault="00486F70" w:rsidP="00486F70">
            <w:pPr>
              <w:numPr>
                <w:ilvl w:val="0"/>
                <w:numId w:val="5"/>
              </w:numPr>
              <w:rPr>
                <w:color w:val="000000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Develop Entrepreneurship/ Business</w:t>
            </w:r>
          </w:p>
        </w:tc>
      </w:tr>
      <w:tr w:rsidR="00486F70" w:rsidRPr="00A33A91" w14:paraId="6BEE3876" w14:textId="77777777" w:rsidTr="000C04C4">
        <w:trPr>
          <w:trHeight w:val="712"/>
        </w:trPr>
        <w:tc>
          <w:tcPr>
            <w:tcW w:w="1668" w:type="dxa"/>
            <w:vAlign w:val="center"/>
          </w:tcPr>
          <w:p w14:paraId="58D1CDB2" w14:textId="59D418D1" w:rsidR="00486F70" w:rsidRPr="00614262" w:rsidRDefault="00486F70" w:rsidP="00486F70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14:paraId="03CD0966" w14:textId="21C0A99C" w:rsidR="00486F70" w:rsidRPr="00CF3CC6" w:rsidRDefault="00CF3CC6" w:rsidP="00CF3CC6">
            <w:pPr>
              <w:rPr>
                <w:rFonts w:ascii="Arial"/>
                <w:b/>
                <w:color w:val="0C0C0C"/>
              </w:rPr>
            </w:pPr>
            <w:r w:rsidRPr="00CF3CC6">
              <w:rPr>
                <w:rFonts w:ascii="Arial"/>
                <w:b/>
                <w:color w:val="0C0C0C"/>
                <w:sz w:val="22"/>
              </w:rPr>
              <w:t>Summative Assessment</w:t>
            </w:r>
          </w:p>
        </w:tc>
      </w:tr>
      <w:tr w:rsidR="00486F70" w:rsidRPr="00A33A91" w14:paraId="54B5C0FA" w14:textId="77777777" w:rsidTr="001F4B62">
        <w:trPr>
          <w:trHeight w:val="357"/>
        </w:trPr>
        <w:tc>
          <w:tcPr>
            <w:tcW w:w="1668" w:type="dxa"/>
            <w:vAlign w:val="center"/>
          </w:tcPr>
          <w:p w14:paraId="2FD59B8A" w14:textId="2AD5734A" w:rsidR="00486F70" w:rsidRPr="00614262" w:rsidRDefault="00486F70" w:rsidP="00486F70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Candidate Details</w:t>
            </w:r>
          </w:p>
        </w:tc>
        <w:tc>
          <w:tcPr>
            <w:tcW w:w="7581" w:type="dxa"/>
          </w:tcPr>
          <w:p w14:paraId="6B2834E0" w14:textId="77777777" w:rsidR="00CF3CC6" w:rsidRPr="00A33A91" w:rsidRDefault="00CF3CC6" w:rsidP="00CF3CC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0815D61" w14:textId="77777777" w:rsidR="00CF3CC6" w:rsidRPr="00A33A91" w:rsidRDefault="00CF3CC6" w:rsidP="00CF3CC6">
            <w:pPr>
              <w:rPr>
                <w:rFonts w:ascii="Arial" w:hAnsi="Arial" w:cs="Arial"/>
                <w:sz w:val="14"/>
              </w:rPr>
            </w:pPr>
          </w:p>
          <w:p w14:paraId="30BCC3F1" w14:textId="7DE80A35" w:rsidR="00486F70" w:rsidRDefault="00CF3CC6" w:rsidP="00CF3CC6">
            <w:pPr>
              <w:rPr>
                <w:rFonts w:ascii="Arial"/>
                <w:b/>
                <w:color w:val="0C0C0C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3BBC617F" w:rsidR="00F037EF" w:rsidRDefault="00F037EF" w:rsidP="00C91CAA">
      <w:pPr>
        <w:spacing w:after="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75" w:type="dxa"/>
        <w:tblLayout w:type="fixed"/>
        <w:tblLook w:val="04A0" w:firstRow="1" w:lastRow="0" w:firstColumn="1" w:lastColumn="0" w:noHBand="0" w:noVBand="1"/>
      </w:tblPr>
      <w:tblGrid>
        <w:gridCol w:w="1581"/>
        <w:gridCol w:w="7594"/>
      </w:tblGrid>
      <w:tr w:rsidR="008D7F73" w:rsidRPr="00A33A91" w14:paraId="3FCF843D" w14:textId="77777777" w:rsidTr="00B25D26">
        <w:trPr>
          <w:trHeight w:val="1231"/>
        </w:trPr>
        <w:tc>
          <w:tcPr>
            <w:tcW w:w="1581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94" w:type="dxa"/>
          </w:tcPr>
          <w:p w14:paraId="5E69B2C1" w14:textId="7B2FAD80" w:rsidR="00E94AA9" w:rsidRPr="00E54546" w:rsidRDefault="008D7F73" w:rsidP="00E94A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CB611A4" w14:textId="3CE248FE" w:rsidR="00445F89" w:rsidRPr="00F037EF" w:rsidRDefault="00F037EF" w:rsidP="00F037EF">
            <w:pPr>
              <w:jc w:val="both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  <w:r w:rsidR="006F411F">
              <w:t xml:space="preserve"> </w:t>
            </w:r>
            <w:r w:rsidR="006F411F" w:rsidRPr="006F411F">
              <w:rPr>
                <w:rFonts w:ascii="Arial" w:hAnsi="Arial" w:cs="Arial"/>
                <w:bCs/>
                <w:sz w:val="22"/>
              </w:rPr>
              <w:t xml:space="preserve">You are given a 3-phase </w:t>
            </w:r>
            <w:r w:rsidR="002166ED" w:rsidRPr="006F411F">
              <w:rPr>
                <w:rFonts w:ascii="Arial" w:hAnsi="Arial" w:cs="Arial"/>
                <w:bCs/>
                <w:sz w:val="22"/>
              </w:rPr>
              <w:t xml:space="preserve">transformer showing </w:t>
            </w:r>
            <w:r w:rsidR="002166ED">
              <w:rPr>
                <w:rFonts w:ascii="Arial" w:hAnsi="Arial" w:cs="Arial"/>
                <w:bCs/>
                <w:sz w:val="22"/>
              </w:rPr>
              <w:t>abnormal temperature</w:t>
            </w:r>
            <w:r w:rsidR="002166ED" w:rsidRPr="006F411F">
              <w:rPr>
                <w:rFonts w:ascii="Arial" w:hAnsi="Arial" w:cs="Arial"/>
                <w:bCs/>
                <w:sz w:val="22"/>
              </w:rPr>
              <w:t>.</w:t>
            </w:r>
            <w:r w:rsidR="006F411F" w:rsidRPr="006F411F">
              <w:rPr>
                <w:rFonts w:ascii="Arial" w:hAnsi="Arial" w:cs="Arial"/>
                <w:bCs/>
                <w:sz w:val="22"/>
              </w:rPr>
              <w:t xml:space="preserve"> Troubleshoot the fault(s), rectify the fault(s), reassemble the transformer, and retest it while keeping all safety aspects in view.</w:t>
            </w:r>
          </w:p>
        </w:tc>
      </w:tr>
      <w:tr w:rsidR="008D7F73" w:rsidRPr="00A33A91" w14:paraId="3FD31BAC" w14:textId="77777777" w:rsidTr="00B25D26">
        <w:trPr>
          <w:trHeight w:val="522"/>
        </w:trPr>
        <w:tc>
          <w:tcPr>
            <w:tcW w:w="1581" w:type="dxa"/>
            <w:vAlign w:val="center"/>
          </w:tcPr>
          <w:p w14:paraId="1710F2D4" w14:textId="7DB05AAD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255FB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94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4C5A49" w:rsidRPr="000B4F21" w14:paraId="5CBE4F26" w14:textId="77777777" w:rsidTr="008311A7">
        <w:trPr>
          <w:trHeight w:val="5942"/>
        </w:trPr>
        <w:tc>
          <w:tcPr>
            <w:tcW w:w="1581" w:type="dxa"/>
          </w:tcPr>
          <w:p w14:paraId="20D967D6" w14:textId="77777777" w:rsidR="004C5A49" w:rsidRPr="000B4F21" w:rsidRDefault="004C5A49" w:rsidP="004C5A4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94" w:type="dxa"/>
          </w:tcPr>
          <w:p w14:paraId="701E3322" w14:textId="77777777" w:rsidR="001E2021" w:rsidRPr="008311A7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311A7">
              <w:rPr>
                <w:rFonts w:asciiTheme="minorBidi" w:hAnsiTheme="minorBidi"/>
                <w:b/>
                <w:bCs/>
                <w:sz w:val="22"/>
                <w:szCs w:val="22"/>
              </w:rPr>
              <w:t>Apply workplace safety and PPE</w:t>
            </w:r>
          </w:p>
          <w:p w14:paraId="519C9AFC" w14:textId="77777777" w:rsidR="001E2021" w:rsidRPr="00785AE6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sz w:val="22"/>
                <w:szCs w:val="22"/>
              </w:rPr>
            </w:pPr>
            <w:r w:rsidRPr="000A7A7A">
              <w:rPr>
                <w:rFonts w:asciiTheme="minorBidi" w:hAnsiTheme="minorBidi"/>
                <w:sz w:val="22"/>
                <w:szCs w:val="22"/>
              </w:rPr>
              <w:t>Ensure clean and organized work area</w:t>
            </w:r>
          </w:p>
          <w:p w14:paraId="7FF2844B" w14:textId="77777777" w:rsidR="001E2021" w:rsidRPr="008311A7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b/>
                <w:bCs/>
              </w:rPr>
            </w:pPr>
            <w:r w:rsidRPr="008311A7">
              <w:rPr>
                <w:rFonts w:asciiTheme="minorBidi" w:hAnsiTheme="minorBidi"/>
                <w:b/>
                <w:bCs/>
                <w:sz w:val="22"/>
                <w:szCs w:val="22"/>
              </w:rPr>
              <w:t>Identify potential hazards and implement preventive measures</w:t>
            </w:r>
          </w:p>
          <w:p w14:paraId="15CA2DC8" w14:textId="77777777" w:rsidR="001E2021" w:rsidRPr="008311A7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311A7">
              <w:rPr>
                <w:rFonts w:asciiTheme="minorBidi" w:hAnsiTheme="minorBidi"/>
                <w:b/>
                <w:bCs/>
                <w:sz w:val="22"/>
                <w:szCs w:val="22"/>
              </w:rPr>
              <w:t>Isolate the transformer from supply.</w:t>
            </w:r>
          </w:p>
          <w:p w14:paraId="084B00F1" w14:textId="77777777" w:rsidR="001E2021" w:rsidRPr="00CC3A29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sz w:val="22"/>
                <w:szCs w:val="22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Conduct physical inspection</w:t>
            </w:r>
          </w:p>
          <w:p w14:paraId="406FC244" w14:textId="77777777" w:rsidR="001E2021" w:rsidRPr="00CC3A29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Select and use proper electrical instruments /tools correctly</w:t>
            </w:r>
          </w:p>
          <w:p w14:paraId="1A7C84B2" w14:textId="77777777" w:rsidR="001E2021" w:rsidRPr="008311A7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311A7">
              <w:rPr>
                <w:rFonts w:asciiTheme="minorBidi" w:hAnsiTheme="minorBidi"/>
                <w:b/>
                <w:bCs/>
                <w:sz w:val="22"/>
                <w:szCs w:val="22"/>
              </w:rPr>
              <w:t>Perform diagnostic tests</w:t>
            </w:r>
          </w:p>
          <w:p w14:paraId="35FB59E9" w14:textId="77777777" w:rsidR="001E2021" w:rsidRPr="00CC3A29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sz w:val="22"/>
                <w:szCs w:val="22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Interpret test results</w:t>
            </w:r>
          </w:p>
          <w:p w14:paraId="06B510CC" w14:textId="77777777" w:rsidR="001E2021" w:rsidRPr="008311A7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8311A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Diagnose the reason of overheating the transformer </w:t>
            </w:r>
          </w:p>
          <w:p w14:paraId="6B520AB8" w14:textId="77777777" w:rsidR="001E2021" w:rsidRPr="00CC3A29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Select appropriate materials for repair of detected transformer fault</w:t>
            </w:r>
          </w:p>
          <w:p w14:paraId="45721FEB" w14:textId="77777777" w:rsidR="001E2021" w:rsidRPr="008311A7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b/>
                <w:bCs/>
                <w:color w:val="FF0000"/>
                <w:sz w:val="22"/>
                <w:szCs w:val="22"/>
              </w:rPr>
            </w:pPr>
            <w:r w:rsidRPr="008311A7">
              <w:rPr>
                <w:rFonts w:asciiTheme="minorBidi" w:hAnsiTheme="minorBidi"/>
                <w:b/>
                <w:bCs/>
                <w:sz w:val="22"/>
                <w:szCs w:val="22"/>
              </w:rPr>
              <w:t>Rectify the identified fault(s)</w:t>
            </w:r>
          </w:p>
          <w:p w14:paraId="463F4393" w14:textId="77777777" w:rsidR="001E2021" w:rsidRPr="008311A7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311A7">
              <w:rPr>
                <w:rFonts w:asciiTheme="minorBidi" w:hAnsiTheme="minorBidi"/>
                <w:b/>
                <w:bCs/>
                <w:sz w:val="22"/>
                <w:szCs w:val="22"/>
              </w:rPr>
              <w:t>Refill/maintain transformer oil (if required)</w:t>
            </w:r>
          </w:p>
          <w:p w14:paraId="04104A01" w14:textId="77777777" w:rsidR="001E2021" w:rsidRPr="00D37F66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</w:rPr>
            </w:pPr>
            <w:r w:rsidRPr="00D37F66">
              <w:rPr>
                <w:rFonts w:asciiTheme="minorBidi" w:hAnsiTheme="minorBidi"/>
                <w:sz w:val="22"/>
                <w:szCs w:val="22"/>
              </w:rPr>
              <w:t>Handle transformer oil and insulating materials safely</w:t>
            </w:r>
          </w:p>
          <w:p w14:paraId="7FF3B58B" w14:textId="77777777" w:rsidR="001E2021" w:rsidRPr="008311A7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8311A7">
              <w:rPr>
                <w:rFonts w:asciiTheme="minorBidi" w:hAnsiTheme="minorBidi"/>
                <w:b/>
                <w:bCs/>
                <w:sz w:val="22"/>
                <w:szCs w:val="22"/>
              </w:rPr>
              <w:t>Re-assemble the transformer</w:t>
            </w:r>
          </w:p>
          <w:p w14:paraId="438883A4" w14:textId="77777777" w:rsidR="001E2021" w:rsidRPr="008311A7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b/>
                <w:bCs/>
              </w:rPr>
            </w:pPr>
            <w:r w:rsidRPr="008311A7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Ensure proper insulation and connections</w:t>
            </w:r>
          </w:p>
          <w:p w14:paraId="672F0504" w14:textId="77777777" w:rsidR="001E2021" w:rsidRPr="008311A7" w:rsidRDefault="001E2021" w:rsidP="001E2021">
            <w:pPr>
              <w:pStyle w:val="ListParagraph"/>
              <w:numPr>
                <w:ilvl w:val="0"/>
                <w:numId w:val="18"/>
              </w:numPr>
              <w:ind w:left="465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8311A7">
              <w:rPr>
                <w:rFonts w:asciiTheme="minorBidi" w:hAnsiTheme="minorBidi"/>
                <w:b/>
                <w:bCs/>
                <w:sz w:val="22"/>
                <w:szCs w:val="22"/>
              </w:rPr>
              <w:t>Conduct post-repair testing</w:t>
            </w:r>
          </w:p>
          <w:p w14:paraId="11E04D83" w14:textId="77777777" w:rsidR="001E2021" w:rsidRPr="008311A7" w:rsidRDefault="001E2021" w:rsidP="001E2021">
            <w:pPr>
              <w:pStyle w:val="ListParagraph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465"/>
              <w:textAlignment w:val="baseline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311A7">
              <w:rPr>
                <w:rFonts w:asciiTheme="minorBidi" w:hAnsiTheme="minorBidi"/>
                <w:b/>
                <w:bCs/>
                <w:sz w:val="22"/>
                <w:szCs w:val="22"/>
              </w:rPr>
              <w:t>Complete documentation</w:t>
            </w:r>
          </w:p>
          <w:p w14:paraId="650A5302" w14:textId="77777777" w:rsidR="001E2021" w:rsidRPr="00D37F66" w:rsidRDefault="001E2021" w:rsidP="001E2021">
            <w:pPr>
              <w:pStyle w:val="ListParagraph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465"/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D37F66">
              <w:rPr>
                <w:rFonts w:asciiTheme="minorBidi" w:hAnsiTheme="minorBidi"/>
                <w:sz w:val="22"/>
                <w:szCs w:val="22"/>
              </w:rPr>
              <w:t>Communicate observations and actions clearly to supervisor</w:t>
            </w:r>
          </w:p>
          <w:p w14:paraId="22F6F665" w14:textId="77777777" w:rsidR="004C5A49" w:rsidRPr="00EB49E2" w:rsidRDefault="001E2021" w:rsidP="008311A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465"/>
              <w:rPr>
                <w:rFonts w:asciiTheme="minorBidi" w:hAnsiTheme="minorBidi"/>
                <w:bCs/>
                <w:sz w:val="22"/>
                <w:szCs w:val="22"/>
              </w:rPr>
            </w:pPr>
            <w:r w:rsidRPr="00D37F66">
              <w:rPr>
                <w:rFonts w:asciiTheme="minorBidi" w:hAnsiTheme="minorBidi"/>
                <w:sz w:val="22"/>
                <w:szCs w:val="22"/>
              </w:rPr>
              <w:t>Follow environmental and waste disposal guidelines while handling components and oil</w:t>
            </w:r>
          </w:p>
          <w:p w14:paraId="0913EED6" w14:textId="37611888" w:rsidR="00EB49E2" w:rsidRPr="00EB49E2" w:rsidRDefault="00EB49E2" w:rsidP="00EB49E2">
            <w:pPr>
              <w:ind w:left="105"/>
              <w:rPr>
                <w:rFonts w:asciiTheme="minorBidi" w:hAnsiTheme="minorBidi"/>
                <w:bCs/>
              </w:rPr>
            </w:pPr>
          </w:p>
        </w:tc>
      </w:tr>
    </w:tbl>
    <w:p w14:paraId="43686855" w14:textId="5E51A294" w:rsidR="00EB49E2" w:rsidRPr="00EB49E2" w:rsidRDefault="00EB49E2" w:rsidP="00EB49E2">
      <w:pPr>
        <w:ind w:firstLine="720"/>
        <w:rPr>
          <w:rFonts w:ascii="Arial" w:hAnsi="Arial" w:cs="Arial"/>
          <w:bCs/>
          <w:sz w:val="16"/>
          <w:szCs w:val="16"/>
        </w:rPr>
      </w:pPr>
    </w:p>
    <w:p w14:paraId="763EA803" w14:textId="77777777" w:rsidR="00EB49E2" w:rsidRDefault="00EB49E2" w:rsidP="00EB49E2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br/>
      </w:r>
    </w:p>
    <w:p w14:paraId="5EA0057E" w14:textId="77777777" w:rsidR="00EB49E2" w:rsidRDefault="00EB49E2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br w:type="page"/>
      </w:r>
    </w:p>
    <w:p w14:paraId="209B79A2" w14:textId="5CC076F2" w:rsidR="008D7F73" w:rsidRPr="00A33A91" w:rsidRDefault="00F037EF" w:rsidP="00EB49E2">
      <w:pPr>
        <w:jc w:val="center"/>
        <w:rPr>
          <w:rFonts w:ascii="Arial" w:hAnsi="Arial" w:cs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8D7F73"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4ED3E62D" w14:textId="26DB80F4" w:rsidR="00F037EF" w:rsidRDefault="00F037EF" w:rsidP="00DF0C21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  <w:r w:rsidR="00453478" w:rsidRPr="006F411F">
              <w:rPr>
                <w:rFonts w:ascii="Arial" w:hAnsi="Arial" w:cs="Arial"/>
                <w:bCs/>
                <w:sz w:val="22"/>
              </w:rPr>
              <w:t xml:space="preserve">You are given a 3-phase transformer showing </w:t>
            </w:r>
            <w:r w:rsidR="00DF0C21">
              <w:rPr>
                <w:rFonts w:ascii="Arial" w:hAnsi="Arial" w:cs="Arial"/>
                <w:bCs/>
                <w:sz w:val="22"/>
              </w:rPr>
              <w:t>abnormal temperature</w:t>
            </w:r>
            <w:r w:rsidR="00453478" w:rsidRPr="006F411F">
              <w:rPr>
                <w:rFonts w:ascii="Arial" w:hAnsi="Arial" w:cs="Arial"/>
                <w:bCs/>
                <w:sz w:val="22"/>
              </w:rPr>
              <w:t>. Troubleshoot the fault(s), rectify the fault(s), reassemble the transformer, and retest it while keeping all safety aspects in view.</w:t>
            </w:r>
          </w:p>
          <w:p w14:paraId="6B4F0AA3" w14:textId="3D541865" w:rsidR="008D7F73" w:rsidRPr="00F037EF" w:rsidRDefault="008D7F73" w:rsidP="00F037EF">
            <w:pPr>
              <w:ind w:left="360"/>
              <w:rPr>
                <w:rFonts w:ascii="Arial" w:hAnsi="Arial" w:cs="Arial"/>
                <w:noProof/>
              </w:rPr>
            </w:pP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DD35AA" w:rsidRPr="00A33A91" w14:paraId="6E2AED4B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1901219" w14:textId="75E852AD" w:rsidR="00DD35AA" w:rsidRPr="003B0C02" w:rsidRDefault="00DD35AA" w:rsidP="00785AE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Apply workplace safety and PPE</w:t>
            </w:r>
          </w:p>
        </w:tc>
        <w:tc>
          <w:tcPr>
            <w:tcW w:w="1063" w:type="dxa"/>
            <w:vAlign w:val="center"/>
          </w:tcPr>
          <w:p w14:paraId="2F1302A1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4E5ED48" id="Rounded Rectangle 32" o:spid="_x0000_s1026" style="position:absolute;margin-left:9.15pt;margin-top:6.5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843F592" id="Rounded Rectangle 33" o:spid="_x0000_s1026" style="position:absolute;margin-left:9.6pt;margin-top:6.5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E74794" w:rsidRPr="00A33A91" w14:paraId="53513E4F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6A0B2E0B" w14:textId="60379E20" w:rsidR="00E74794" w:rsidRPr="000A7A7A" w:rsidRDefault="00E74794" w:rsidP="00E7479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A7A7A">
              <w:rPr>
                <w:rFonts w:asciiTheme="minorBidi" w:hAnsiTheme="minorBidi"/>
                <w:sz w:val="22"/>
                <w:szCs w:val="22"/>
              </w:rPr>
              <w:t>Ensure clean and organized work area</w:t>
            </w:r>
          </w:p>
        </w:tc>
        <w:tc>
          <w:tcPr>
            <w:tcW w:w="1063" w:type="dxa"/>
            <w:vAlign w:val="center"/>
          </w:tcPr>
          <w:p w14:paraId="49F25EAC" w14:textId="7EA63914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432" behindDoc="0" locked="0" layoutInCell="1" allowOverlap="1" wp14:anchorId="49E8BC7C" wp14:editId="0093C39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4207D7F3" id="Rounded Rectangle 48" o:spid="_x0000_s1026" style="position:absolute;margin-left:7.35pt;margin-top:3.6pt;width:28.5pt;height:12.9pt;z-index:25256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26BDEE" w14:textId="3FC2D923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 wp14:anchorId="3110DB6C" wp14:editId="6EBE9D0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4665A8AE" id="Rounded Rectangle 49" o:spid="_x0000_s1026" style="position:absolute;margin-left:9.7pt;margin-top:3.05pt;width:28.5pt;height:12.9pt;z-index:25256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4794" w:rsidRPr="00A33A91" w14:paraId="2C2964BE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0B6A61BE" w14:textId="349125F9" w:rsidR="00E74794" w:rsidRPr="003B0C02" w:rsidRDefault="00E74794" w:rsidP="00E7479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Identify potential hazards and implement preventive measures</w:t>
            </w:r>
          </w:p>
        </w:tc>
        <w:tc>
          <w:tcPr>
            <w:tcW w:w="1063" w:type="dxa"/>
            <w:vAlign w:val="center"/>
          </w:tcPr>
          <w:p w14:paraId="0B345CEA" w14:textId="3AC2E898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360" behindDoc="0" locked="0" layoutInCell="1" allowOverlap="1" wp14:anchorId="6261E22A" wp14:editId="602E420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274F905" id="Rounded Rectangle 46" o:spid="_x0000_s1026" style="position:absolute;margin-left:7.35pt;margin-top:3.6pt;width:28.5pt;height:12.9pt;z-index:25255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DD3AE5" w14:textId="69A78EB5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384" behindDoc="0" locked="0" layoutInCell="1" allowOverlap="1" wp14:anchorId="5C1AAE3D" wp14:editId="069B370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763E306" id="Rounded Rectangle 47" o:spid="_x0000_s1026" style="position:absolute;margin-left:9.7pt;margin-top:3.05pt;width:28.5pt;height:12.9pt;z-index:25256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3C06F87C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FDE42D0" w14:textId="79BE249B" w:rsidR="00DD35AA" w:rsidRPr="003B0C02" w:rsidRDefault="004F0ABE" w:rsidP="00785AE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I</w:t>
            </w:r>
            <w:r w:rsidR="00DD35AA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solate the transformer</w:t>
            </w:r>
            <w:r w:rsidR="00AB02B9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from supply.</w:t>
            </w:r>
          </w:p>
        </w:tc>
        <w:tc>
          <w:tcPr>
            <w:tcW w:w="1063" w:type="dxa"/>
            <w:vAlign w:val="center"/>
          </w:tcPr>
          <w:p w14:paraId="0CB62D69" w14:textId="77777777" w:rsidR="00DD35AA" w:rsidRPr="00A33A91" w:rsidRDefault="00DD35AA" w:rsidP="00A1658D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C6097F9" id="Rounded Rectangle 10" o:spid="_x0000_s1026" style="position:absolute;margin-left:8.7pt;margin-top:3.2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DD35AA" w:rsidRPr="00A33A91" w:rsidRDefault="00DD35AA" w:rsidP="00A1658D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09E85EE" id="Rounded Rectangle 11" o:spid="_x0000_s1026" style="position:absolute;margin-left:9.5pt;margin-top:2.35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09D08ADE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2777700" w14:textId="7CD17772" w:rsidR="00DD35AA" w:rsidRPr="00CC3A29" w:rsidRDefault="00DD35AA" w:rsidP="00785AE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Conduct physical inspection</w:t>
            </w:r>
          </w:p>
        </w:tc>
        <w:tc>
          <w:tcPr>
            <w:tcW w:w="1063" w:type="dxa"/>
            <w:vAlign w:val="center"/>
          </w:tcPr>
          <w:p w14:paraId="6C1D1F8D" w14:textId="6FA303DF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409A038" wp14:editId="5468C62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D9549B4" id="Rounded Rectangle 12" o:spid="_x0000_s1026" style="position:absolute;margin-left:8.8pt;margin-top:3.4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0DB345C9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E944F6C" wp14:editId="6E1313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4F9ACE3" id="Rounded Rectangle 4" o:spid="_x0000_s1026" style="position:absolute;margin-left:9.5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74794" w:rsidRPr="00A33A91" w14:paraId="432B5D5B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1962EDBD" w14:textId="3390C611" w:rsidR="00E74794" w:rsidRPr="00CC3A29" w:rsidRDefault="00E74794" w:rsidP="00E7479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Select and use proper electrical instruments /tools correctly</w:t>
            </w:r>
          </w:p>
        </w:tc>
        <w:tc>
          <w:tcPr>
            <w:tcW w:w="1063" w:type="dxa"/>
            <w:vAlign w:val="center"/>
          </w:tcPr>
          <w:p w14:paraId="03471A58" w14:textId="59A710A2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5504" behindDoc="0" locked="0" layoutInCell="1" allowOverlap="1" wp14:anchorId="7935FC14" wp14:editId="2714745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E4B9A96" id="Rounded Rectangle 50" o:spid="_x0000_s1026" style="position:absolute;margin-left:7.35pt;margin-top:3.6pt;width:28.5pt;height:12.9pt;z-index:25256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8Zjmi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CA5BAA" w14:textId="7B7D959E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528" behindDoc="0" locked="0" layoutInCell="1" allowOverlap="1" wp14:anchorId="1BE1BA13" wp14:editId="3DAC1F2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A63D4D3" id="Rounded Rectangle 51" o:spid="_x0000_s1026" style="position:absolute;margin-left:9.7pt;margin-top:3.05pt;width:28.5pt;height:12.9pt;z-index:25256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5B507482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06C1C73" w14:textId="1A683880" w:rsidR="00DD35AA" w:rsidRPr="003B0C02" w:rsidRDefault="00B03E87" w:rsidP="00B03E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Perform diagnostic</w:t>
            </w:r>
            <w:r w:rsidR="00DD35AA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tests</w:t>
            </w:r>
          </w:p>
        </w:tc>
        <w:tc>
          <w:tcPr>
            <w:tcW w:w="1063" w:type="dxa"/>
            <w:vAlign w:val="center"/>
          </w:tcPr>
          <w:p w14:paraId="6E8C2B49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E044C4A" id="Rounded Rectangle 13" o:spid="_x0000_s1026" style="position:absolute;margin-left:8.3pt;margin-top:2.8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1CCFED6" id="Rounded Rectangle 14" o:spid="_x0000_s1026" style="position:absolute;margin-left:10.6pt;margin-top:2.8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25C422A6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38929743" w14:textId="10C23FBC" w:rsidR="00DD35AA" w:rsidRPr="00CC3A29" w:rsidRDefault="00DD35AA" w:rsidP="00785AE6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sz w:val="22"/>
                <w:szCs w:val="22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Interpret test results</w:t>
            </w:r>
          </w:p>
        </w:tc>
        <w:tc>
          <w:tcPr>
            <w:tcW w:w="1063" w:type="dxa"/>
            <w:vAlign w:val="center"/>
          </w:tcPr>
          <w:p w14:paraId="6AC1BEBA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FBE10B0" id="Rounded Rectangle 15" o:spid="_x0000_s1026" style="position:absolute;margin-left:8.3pt;margin-top:3.9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DD91C1C" id="Rounded Rectangle 16" o:spid="_x0000_s1026" style="position:absolute;margin-left:10.05pt;margin-top:3.9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1C8072AF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0720648" w14:textId="7C01EB36" w:rsidR="00DD35AA" w:rsidRPr="003B0C02" w:rsidRDefault="00F374C7" w:rsidP="00F374C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Diagnose</w:t>
            </w:r>
            <w:r w:rsidR="003B52C1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F15544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the</w:t>
            </w:r>
            <w:r w:rsidR="00DD35AA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0A7A7A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reason of overheating the transformer</w:t>
            </w: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6167D909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8A598CA" id="Rounded Rectangle 17" o:spid="_x0000_s1026" style="position:absolute;margin-left:7.9pt;margin-top:2.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51BFA2F" id="Rounded Rectangle 18" o:spid="_x0000_s1026" style="position:absolute;margin-left:10.2pt;margin-top:3.05pt;width:28.45pt;height:12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51158B93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06BC6A89" w14:textId="76F0649B" w:rsidR="00DD35AA" w:rsidRPr="00CC3A29" w:rsidRDefault="00DD35AA" w:rsidP="008C251C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Select appropriate materials</w:t>
            </w:r>
            <w:r w:rsidR="008C251C" w:rsidRPr="00CC3A29">
              <w:rPr>
                <w:rFonts w:asciiTheme="minorBidi" w:hAnsiTheme="minorBidi"/>
                <w:sz w:val="22"/>
                <w:szCs w:val="22"/>
              </w:rPr>
              <w:t xml:space="preserve"> for repair of detected transformer fault</w:t>
            </w:r>
          </w:p>
        </w:tc>
        <w:tc>
          <w:tcPr>
            <w:tcW w:w="1063" w:type="dxa"/>
            <w:vAlign w:val="center"/>
          </w:tcPr>
          <w:p w14:paraId="054FBDC6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3CC182E" id="Rounded Rectangle 19" o:spid="_x0000_s1026" style="position:absolute;margin-left:7.35pt;margin-top:3.6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DEF7F30" id="Rounded Rectangle 20" o:spid="_x0000_s1026" style="position:absolute;margin-left:9.7pt;margin-top:3.0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5DABF47A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42985740" w14:textId="70E17ADC" w:rsidR="00DD35AA" w:rsidRPr="003B0C02" w:rsidRDefault="00DD35AA" w:rsidP="008C251C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color w:val="FF0000"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Rectify </w:t>
            </w:r>
            <w:r w:rsidR="00B03E87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the </w:t>
            </w: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identified fault(s)</w:t>
            </w:r>
          </w:p>
        </w:tc>
        <w:tc>
          <w:tcPr>
            <w:tcW w:w="1063" w:type="dxa"/>
            <w:vAlign w:val="center"/>
          </w:tcPr>
          <w:p w14:paraId="69580BB6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E81504D" id="Rounded Rectangle 21" o:spid="_x0000_s1026" style="position:absolute;margin-left:7.8pt;margin-top:4.7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B62961B" id="Rounded Rectangle 22" o:spid="_x0000_s1026" style="position:absolute;margin-left:10.25pt;margin-top:4.1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33CA25B8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8CEDF0A" w14:textId="72DC4633" w:rsidR="00DD35AA" w:rsidRPr="003B0C02" w:rsidRDefault="00B03E87" w:rsidP="00B03E8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Refill/maintain transformer oil (if required)</w:t>
            </w:r>
          </w:p>
        </w:tc>
        <w:tc>
          <w:tcPr>
            <w:tcW w:w="1063" w:type="dxa"/>
            <w:vAlign w:val="center"/>
          </w:tcPr>
          <w:p w14:paraId="234F39A2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49169733" id="Rounded Rectangle 23" o:spid="_x0000_s1026" style="position:absolute;margin-left:6.85pt;margin-top:3.1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AA15E86" id="Rounded Rectangle 24" o:spid="_x0000_s1026" style="position:absolute;margin-left:10.25pt;margin-top:3.1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74794" w:rsidRPr="00A33A91" w14:paraId="7E2BCBBD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EAC395A" w14:textId="60CBECE3" w:rsidR="00E74794" w:rsidRPr="00D37F66" w:rsidRDefault="00E74794" w:rsidP="00E7479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</w:rPr>
            </w:pPr>
            <w:r w:rsidRPr="00D37F66">
              <w:rPr>
                <w:rFonts w:asciiTheme="minorBidi" w:hAnsiTheme="minorBidi"/>
                <w:sz w:val="22"/>
                <w:szCs w:val="22"/>
              </w:rPr>
              <w:t>Handle transformer oil and insulating materials safely</w:t>
            </w:r>
          </w:p>
        </w:tc>
        <w:tc>
          <w:tcPr>
            <w:tcW w:w="1063" w:type="dxa"/>
            <w:vAlign w:val="center"/>
          </w:tcPr>
          <w:p w14:paraId="30212323" w14:textId="7B8DBC03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288" behindDoc="0" locked="0" layoutInCell="1" allowOverlap="1" wp14:anchorId="0772CC42" wp14:editId="5A12BB8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02BD56A" id="Rounded Rectangle 44" o:spid="_x0000_s1026" style="position:absolute;margin-left:7.35pt;margin-top:3.6pt;width:28.5pt;height:12.9pt;z-index:25255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4DCFDC" w14:textId="1BB1ACD9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 wp14:anchorId="0A40C326" wp14:editId="718B32C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5785CED" id="Rounded Rectangle 45" o:spid="_x0000_s1026" style="position:absolute;margin-left:9.7pt;margin-top:3.05pt;width:28.5pt;height:12.9pt;z-index:25255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6629A" w:rsidRPr="00A33A91" w14:paraId="7FE7180D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6D15E3AD" w14:textId="1AD63B16" w:rsidR="00F6629A" w:rsidRPr="003B0C02" w:rsidRDefault="00F6629A" w:rsidP="00F6629A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Re-assemble the transformer</w:t>
            </w:r>
          </w:p>
        </w:tc>
        <w:tc>
          <w:tcPr>
            <w:tcW w:w="1063" w:type="dxa"/>
            <w:vAlign w:val="center"/>
          </w:tcPr>
          <w:p w14:paraId="7BCC49E6" w14:textId="77777777" w:rsidR="00F6629A" w:rsidRPr="00A33A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952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0EAA597" id="Rounded Rectangle 25" o:spid="_x0000_s1026" style="position:absolute;margin-left:7.35pt;margin-top:3.6pt;width:28.5pt;height:12.9pt;z-index:25254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F6629A" w:rsidRPr="00A33A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976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8347DD8" id="Rounded Rectangle 26" o:spid="_x0000_s1026" style="position:absolute;margin-left:9.7pt;margin-top:3.05pt;width:28.5pt;height:12.9pt;z-index:25254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4794" w:rsidRPr="00A33A91" w14:paraId="271FA810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5439674" w14:textId="210E024B" w:rsidR="00E74794" w:rsidRPr="003B0C02" w:rsidRDefault="00E74794" w:rsidP="00E7479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</w:rPr>
            </w:pPr>
            <w:r w:rsidRPr="003B0C0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Ensure proper insulation and connections</w:t>
            </w:r>
          </w:p>
        </w:tc>
        <w:tc>
          <w:tcPr>
            <w:tcW w:w="1063" w:type="dxa"/>
            <w:vAlign w:val="center"/>
          </w:tcPr>
          <w:p w14:paraId="3CEFE9C9" w14:textId="63865991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216" behindDoc="0" locked="0" layoutInCell="1" allowOverlap="1" wp14:anchorId="3427077D" wp14:editId="58570AE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AED971B" id="Rounded Rectangle 41" o:spid="_x0000_s1026" style="position:absolute;margin-left:7.35pt;margin-top:3.6pt;width:28.5pt;height:12.9pt;z-index:25255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E8916B" w14:textId="1E49CDC8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240" behindDoc="0" locked="0" layoutInCell="1" allowOverlap="1" wp14:anchorId="10683C4A" wp14:editId="09DD931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D22F436" id="Rounded Rectangle 42" o:spid="_x0000_s1026" style="position:absolute;margin-left:9.7pt;margin-top:3.05pt;width:28.5pt;height:12.9pt;z-index:25255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6629A" w:rsidRPr="00A33A91" w14:paraId="3E665316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0DE0AEF" w14:textId="5293A9A6" w:rsidR="00F6629A" w:rsidRPr="003B0C02" w:rsidRDefault="00F6629A" w:rsidP="00F6629A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Conduct post-repair testing</w:t>
            </w:r>
          </w:p>
        </w:tc>
        <w:tc>
          <w:tcPr>
            <w:tcW w:w="1063" w:type="dxa"/>
            <w:vAlign w:val="center"/>
          </w:tcPr>
          <w:p w14:paraId="015629E7" w14:textId="77777777" w:rsidR="00F6629A" w:rsidRPr="00A33A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048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317522D" id="Rounded Rectangle 29" o:spid="_x0000_s1026" style="position:absolute;margin-left:6.85pt;margin-top:3.15pt;width:28.5pt;height:12.9pt;z-index:25254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F6629A" w:rsidRPr="00A33A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072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D90FF8D" id="Rounded Rectangle 30" o:spid="_x0000_s1026" style="position:absolute;margin-left:10.25pt;margin-top:3.15pt;width:28.5pt;height:12.9pt;z-index:25254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629A" w:rsidRPr="00A33A91" w14:paraId="618BA29D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43AAE532" w14:textId="2BB8A24B" w:rsidR="00F6629A" w:rsidRPr="003B0C02" w:rsidRDefault="00F6629A" w:rsidP="00F6629A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Complete documentation</w:t>
            </w:r>
          </w:p>
        </w:tc>
        <w:tc>
          <w:tcPr>
            <w:tcW w:w="1063" w:type="dxa"/>
            <w:vAlign w:val="center"/>
          </w:tcPr>
          <w:p w14:paraId="0E279093" w14:textId="2409DCE0" w:rsidR="00F6629A" w:rsidRPr="00822168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096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80E3E9C" id="Rounded Rectangle 17" o:spid="_x0000_s1026" style="position:absolute;margin-left:7.9pt;margin-top:2.5pt;width:28.5pt;height:12.9pt;z-index:25254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SVQ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xZQS&#10;wzR+pEfYmUpU5BHbx8xWCZIvYq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wWSVQjAIAAGM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F6629A" w:rsidRPr="00822168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120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0C52D36" id="Rounded Rectangle 18" o:spid="_x0000_s1026" style="position:absolute;margin-left:10.2pt;margin-top:3.05pt;width:28.45pt;height:12.85pt;z-index:25254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6e9sLowCAABjBQAADgAAAAAAAAAAAAAAAAAuAgAAZHJzL2Uyb0RvYy54bWxQSwECLQAU&#10;AAYACAAAACEAntnxQ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6629A" w:rsidRPr="00A33A91" w14:paraId="19B41014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1CE76157" w14:textId="7934FFED" w:rsidR="00F6629A" w:rsidRPr="00D37F66" w:rsidRDefault="00F6629A" w:rsidP="00F6629A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D37F66">
              <w:rPr>
                <w:rFonts w:asciiTheme="minorBidi" w:hAnsiTheme="minorBidi"/>
                <w:sz w:val="22"/>
                <w:szCs w:val="22"/>
              </w:rPr>
              <w:t>Communicate observations and actions clearly to supervisor</w:t>
            </w:r>
          </w:p>
        </w:tc>
        <w:tc>
          <w:tcPr>
            <w:tcW w:w="1063" w:type="dxa"/>
            <w:vAlign w:val="center"/>
          </w:tcPr>
          <w:p w14:paraId="738DFA61" w14:textId="53613318" w:rsidR="00F6629A" w:rsidRPr="00A33A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856" behindDoc="0" locked="0" layoutInCell="1" allowOverlap="1" wp14:anchorId="52F1FB6E" wp14:editId="2847916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4E110E61" id="Rounded Rectangle 17" o:spid="_x0000_s1026" style="position:absolute;margin-left:7.9pt;margin-top:2.5pt;width:28.5pt;height:12.9pt;z-index:25253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ln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1CalnjAIAAGI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CB48C9" w14:textId="5CA1686B" w:rsidR="00F6629A" w:rsidRPr="00A33A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880" behindDoc="0" locked="0" layoutInCell="1" allowOverlap="1" wp14:anchorId="372FA877" wp14:editId="3A5E9DA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4979CAE7" id="Rounded Rectangle 18" o:spid="_x0000_s1026" style="position:absolute;margin-left:10.2pt;margin-top:3.05pt;width:28.45pt;height:12.85pt;z-index:25253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xMo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cq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uexMoiwIAAGI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629A" w:rsidRPr="00A33A91" w14:paraId="0829346C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25F33A6" w14:textId="4415DE25" w:rsidR="00F6629A" w:rsidRPr="00D37F66" w:rsidRDefault="00F6629A" w:rsidP="00F6629A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D37F66">
              <w:rPr>
                <w:rFonts w:asciiTheme="minorBidi" w:hAnsiTheme="minorBidi"/>
                <w:sz w:val="22"/>
                <w:szCs w:val="22"/>
              </w:rPr>
              <w:t>Follow environmental and waste disposal guidelines while handling components and oil</w:t>
            </w:r>
          </w:p>
        </w:tc>
        <w:tc>
          <w:tcPr>
            <w:tcW w:w="1063" w:type="dxa"/>
            <w:vAlign w:val="center"/>
          </w:tcPr>
          <w:p w14:paraId="494D65A2" w14:textId="5AD38B0D" w:rsidR="00F6629A" w:rsidRPr="00A33A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144" behindDoc="0" locked="0" layoutInCell="1" allowOverlap="1" wp14:anchorId="008A5B13" wp14:editId="56D4AA3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FA7CD0C" id="Rounded Rectangle 19" o:spid="_x0000_s1026" style="position:absolute;margin-left:7.35pt;margin-top:3.6pt;width:28.5pt;height:12.9pt;z-index:25255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f7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uaTE&#10;MI3f6Am2phIVecLuMbNRguSX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IJ0h/u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940DB48" w14:textId="3792D04E" w:rsidR="00F6629A" w:rsidRPr="00A33A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168" behindDoc="0" locked="0" layoutInCell="1" allowOverlap="1" wp14:anchorId="164E1ADA" wp14:editId="4D68E0D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20B241D" id="Rounded Rectangle 20" o:spid="_x0000_s1026" style="position:absolute;margin-left:9.7pt;margin-top:3.05pt;width:28.5pt;height:12.9pt;z-index:25255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gupigIAAGI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DoGgup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043FFA77" w:rsidR="008D7F73" w:rsidRPr="003E4CBD" w:rsidRDefault="008D7F73" w:rsidP="003E4CBD">
      <w:pPr>
        <w:ind w:firstLine="720"/>
        <w:rPr>
          <w:rFonts w:ascii="Arial" w:hAnsi="Arial" w:cs="Arial"/>
          <w:bCs/>
          <w:sz w:val="16"/>
          <w:szCs w:val="16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11007F1D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B193BAC" w14:textId="0C97D2BE" w:rsidR="003648EB" w:rsidRDefault="003648EB" w:rsidP="008D7F73">
      <w:pPr>
        <w:rPr>
          <w:rFonts w:ascii="Arial" w:hAnsi="Arial" w:cs="Arial"/>
        </w:rPr>
      </w:pPr>
    </w:p>
    <w:p w14:paraId="377C6797" w14:textId="77777777" w:rsidR="003648EB" w:rsidRDefault="003648EB" w:rsidP="008D7F73">
      <w:pPr>
        <w:rPr>
          <w:rFonts w:ascii="Arial" w:hAnsi="Arial" w:cs="Arial"/>
        </w:rPr>
      </w:pPr>
    </w:p>
    <w:p w14:paraId="16F38DC2" w14:textId="77777777" w:rsidR="00EB49E2" w:rsidRDefault="00EB49E2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25B59FA5" w14:textId="032E0146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0900A8B7" w:rsidR="00D67B4D" w:rsidRPr="00E1623E" w:rsidRDefault="00C06D4B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Transformer</w:t>
            </w:r>
            <w:r w:rsidR="00D67B4D"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Technician (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>Industrial</w:t>
            </w:r>
            <w:r w:rsidR="00D67B4D"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Level-4</w:t>
            </w:r>
          </w:p>
        </w:tc>
      </w:tr>
      <w:tr w:rsidR="00D67B4D" w:rsidRPr="00A33A91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79C3BF4B" w14:textId="77777777" w:rsidR="00613027" w:rsidRPr="00486F70" w:rsidRDefault="00613027" w:rsidP="0061302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Maintain Safe Working Environment of Transformer</w:t>
            </w:r>
          </w:p>
          <w:p w14:paraId="658E9296" w14:textId="77777777" w:rsidR="00613027" w:rsidRPr="00486F70" w:rsidRDefault="00613027" w:rsidP="0061302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Perform Installation and Commissioning of Transformer</w:t>
            </w:r>
          </w:p>
          <w:p w14:paraId="299A6587" w14:textId="77777777" w:rsidR="00613027" w:rsidRPr="00486F70" w:rsidRDefault="00613027" w:rsidP="0061302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Perform Preventive Maintenance of Transformer</w:t>
            </w:r>
          </w:p>
          <w:p w14:paraId="2335A823" w14:textId="77777777" w:rsidR="00613027" w:rsidRPr="00486F70" w:rsidRDefault="00613027" w:rsidP="0061302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Perform Corrective Maintenance of Transformer</w:t>
            </w:r>
          </w:p>
          <w:p w14:paraId="5C80141D" w14:textId="77777777" w:rsidR="00613027" w:rsidRPr="00486F70" w:rsidRDefault="00613027" w:rsidP="0061302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Perform Transformer Winding operation</w:t>
            </w:r>
          </w:p>
          <w:p w14:paraId="38908EBA" w14:textId="77777777" w:rsidR="00613027" w:rsidRPr="00486F70" w:rsidRDefault="00613027" w:rsidP="0061302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Fabricate and weld transformer components</w:t>
            </w:r>
          </w:p>
          <w:p w14:paraId="7797E7C2" w14:textId="1CC04885" w:rsidR="00D67B4D" w:rsidRPr="00D67B4D" w:rsidRDefault="00613027" w:rsidP="0061302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486F70">
              <w:rPr>
                <w:rFonts w:ascii="Arial"/>
                <w:color w:val="0C0C0C"/>
                <w:sz w:val="22"/>
                <w:szCs w:val="22"/>
              </w:rPr>
              <w:t>Develop Entrepreneurship/ Business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091E750F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3F007B76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3FA28DA4" w14:textId="050108D8" w:rsidR="00F037EF" w:rsidRDefault="00F037EF" w:rsidP="00F037EF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  <w:r w:rsidR="00204C58" w:rsidRPr="006F411F">
              <w:rPr>
                <w:rFonts w:ascii="Arial" w:hAnsi="Arial" w:cs="Arial"/>
                <w:bCs/>
                <w:sz w:val="22"/>
              </w:rPr>
              <w:t xml:space="preserve">You are given a 3-phase transformer </w:t>
            </w:r>
            <w:r w:rsidR="004B4BA6" w:rsidRPr="006F411F">
              <w:rPr>
                <w:rFonts w:ascii="Arial" w:hAnsi="Arial" w:cs="Arial"/>
                <w:bCs/>
                <w:sz w:val="22"/>
              </w:rPr>
              <w:t xml:space="preserve">showing </w:t>
            </w:r>
            <w:r w:rsidR="004B4BA6">
              <w:rPr>
                <w:rFonts w:ascii="Arial" w:hAnsi="Arial" w:cs="Arial"/>
                <w:bCs/>
                <w:sz w:val="22"/>
              </w:rPr>
              <w:t>abnormal temperature</w:t>
            </w:r>
            <w:r w:rsidR="004B4BA6" w:rsidRPr="006F411F">
              <w:rPr>
                <w:rFonts w:ascii="Arial" w:hAnsi="Arial" w:cs="Arial"/>
                <w:bCs/>
                <w:sz w:val="22"/>
              </w:rPr>
              <w:t>.</w:t>
            </w:r>
            <w:r w:rsidR="00204C58" w:rsidRPr="006F411F">
              <w:rPr>
                <w:rFonts w:ascii="Arial" w:hAnsi="Arial" w:cs="Arial"/>
                <w:bCs/>
                <w:sz w:val="22"/>
              </w:rPr>
              <w:t xml:space="preserve"> Troubleshoot the fault(s), rectify the fault(s), reassemble the transformer, and retest it while keeping all safety aspects in view.</w:t>
            </w:r>
          </w:p>
          <w:p w14:paraId="541EAC23" w14:textId="3E723C3A" w:rsidR="00A35EC5" w:rsidRPr="00CD4CF3" w:rsidRDefault="00A35EC5" w:rsidP="0099184D">
            <w:pPr>
              <w:rPr>
                <w:rFonts w:ascii="Arial" w:hAnsi="Arial" w:cs="Arial"/>
              </w:rPr>
            </w:pPr>
          </w:p>
        </w:tc>
      </w:tr>
      <w:tr w:rsidR="00AB1E8D" w:rsidRPr="00A33A91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E2F06" w:rsidRPr="00A33A91" w14:paraId="2935B4D4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170AAF7" w14:textId="79C0161F" w:rsidR="005E2F06" w:rsidRPr="003B0C02" w:rsidRDefault="005E2F06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Applied workplace safety and PPE</w:t>
            </w:r>
          </w:p>
        </w:tc>
        <w:tc>
          <w:tcPr>
            <w:tcW w:w="810" w:type="dxa"/>
          </w:tcPr>
          <w:p w14:paraId="3A5BA9AF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4D7E5AF2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BB9AD96" w14:textId="5B35F3CD" w:rsidR="005E2F06" w:rsidRPr="00176FFE" w:rsidRDefault="005E2F06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0A7A7A">
              <w:rPr>
                <w:rFonts w:asciiTheme="minorBidi" w:hAnsiTheme="minorBidi"/>
                <w:sz w:val="22"/>
                <w:szCs w:val="22"/>
              </w:rPr>
              <w:t>Ensure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0A7A7A">
              <w:rPr>
                <w:rFonts w:asciiTheme="minorBidi" w:hAnsiTheme="minorBidi"/>
                <w:sz w:val="22"/>
                <w:szCs w:val="22"/>
              </w:rPr>
              <w:t xml:space="preserve"> clean and organized work area</w:t>
            </w:r>
          </w:p>
        </w:tc>
        <w:tc>
          <w:tcPr>
            <w:tcW w:w="810" w:type="dxa"/>
          </w:tcPr>
          <w:p w14:paraId="1D454B3B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7F874C55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1B4F1B" w14:textId="7674C12B" w:rsidR="005E2F06" w:rsidRPr="003B0C02" w:rsidRDefault="005E2F06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Identified potential hazards and implement preventive measures</w:t>
            </w:r>
          </w:p>
        </w:tc>
        <w:tc>
          <w:tcPr>
            <w:tcW w:w="810" w:type="dxa"/>
          </w:tcPr>
          <w:p w14:paraId="6BB688FC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277409E1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E7EDB98" w14:textId="2373953E" w:rsidR="005E2F06" w:rsidRPr="003B0C02" w:rsidRDefault="005E2F06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Isolate</w:t>
            </w:r>
            <w:r w:rsidR="000860D1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the transformer from supply.</w:t>
            </w:r>
          </w:p>
        </w:tc>
        <w:tc>
          <w:tcPr>
            <w:tcW w:w="810" w:type="dxa"/>
          </w:tcPr>
          <w:p w14:paraId="63BB5DE9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49C74C9F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D3D4101" w14:textId="50F7400A" w:rsidR="005E2F06" w:rsidRPr="00176FFE" w:rsidRDefault="005E2F06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Conduct</w:t>
            </w:r>
            <w:r w:rsidR="000860D1">
              <w:rPr>
                <w:rFonts w:asciiTheme="minorBidi" w:hAnsiTheme="minorBidi"/>
                <w:sz w:val="22"/>
                <w:szCs w:val="22"/>
              </w:rPr>
              <w:t>ed</w:t>
            </w:r>
            <w:r w:rsidRPr="00CC3A29">
              <w:rPr>
                <w:rFonts w:asciiTheme="minorBidi" w:hAnsiTheme="minorBidi"/>
                <w:sz w:val="22"/>
                <w:szCs w:val="22"/>
              </w:rPr>
              <w:t xml:space="preserve"> physical inspection</w:t>
            </w:r>
          </w:p>
        </w:tc>
        <w:tc>
          <w:tcPr>
            <w:tcW w:w="810" w:type="dxa"/>
          </w:tcPr>
          <w:p w14:paraId="71F38B24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4361D16F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BB601E6" w14:textId="63E7F23B" w:rsidR="005E2F06" w:rsidRPr="00176FFE" w:rsidRDefault="005E2F06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Select</w:t>
            </w:r>
            <w:r w:rsidR="000860D1">
              <w:rPr>
                <w:rFonts w:asciiTheme="minorBidi" w:hAnsiTheme="minorBidi"/>
                <w:sz w:val="22"/>
                <w:szCs w:val="22"/>
              </w:rPr>
              <w:t>ed</w:t>
            </w:r>
            <w:r w:rsidRPr="00CC3A29">
              <w:rPr>
                <w:rFonts w:asciiTheme="minorBidi" w:hAnsiTheme="minorBidi"/>
                <w:sz w:val="22"/>
                <w:szCs w:val="22"/>
              </w:rPr>
              <w:t xml:space="preserve"> and use proper electrical instruments /tools correctly</w:t>
            </w:r>
          </w:p>
        </w:tc>
        <w:tc>
          <w:tcPr>
            <w:tcW w:w="810" w:type="dxa"/>
          </w:tcPr>
          <w:p w14:paraId="0073949F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2C148F3E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564D821" w14:textId="458141D1" w:rsidR="005E2F06" w:rsidRPr="003B0C02" w:rsidRDefault="005E2F06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Perform</w:t>
            </w:r>
            <w:r w:rsidR="000860D1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ed</w:t>
            </w: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diagnostic tests</w:t>
            </w:r>
          </w:p>
        </w:tc>
        <w:tc>
          <w:tcPr>
            <w:tcW w:w="810" w:type="dxa"/>
          </w:tcPr>
          <w:p w14:paraId="68C46192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1166A31D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06D97C1" w14:textId="3F0E3E3E" w:rsidR="005E2F06" w:rsidRPr="00176FFE" w:rsidRDefault="005E2F06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Interpret</w:t>
            </w:r>
            <w:r w:rsidR="000860D1">
              <w:rPr>
                <w:rFonts w:asciiTheme="minorBidi" w:hAnsiTheme="minorBidi"/>
                <w:sz w:val="22"/>
                <w:szCs w:val="22"/>
              </w:rPr>
              <w:t>ed</w:t>
            </w:r>
            <w:r w:rsidRPr="00CC3A29">
              <w:rPr>
                <w:rFonts w:asciiTheme="minorBidi" w:hAnsiTheme="minorBidi"/>
                <w:sz w:val="22"/>
                <w:szCs w:val="22"/>
              </w:rPr>
              <w:t xml:space="preserve"> test results</w:t>
            </w:r>
          </w:p>
        </w:tc>
        <w:tc>
          <w:tcPr>
            <w:tcW w:w="810" w:type="dxa"/>
          </w:tcPr>
          <w:p w14:paraId="57638467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FDB5397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C22781C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18B17AB0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871938C" w14:textId="4A036E10" w:rsidR="005E2F06" w:rsidRPr="003B0C02" w:rsidRDefault="005E2F06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Diagnose</w:t>
            </w:r>
            <w:r w:rsidR="000860D1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the reason of overheating the transformer </w:t>
            </w:r>
          </w:p>
        </w:tc>
        <w:tc>
          <w:tcPr>
            <w:tcW w:w="810" w:type="dxa"/>
          </w:tcPr>
          <w:p w14:paraId="0836053B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7351B9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212DCE8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441765A8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7AAACBD" w14:textId="5AFCC581" w:rsidR="005E2F06" w:rsidRPr="00176FFE" w:rsidRDefault="005E2F06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C3A29">
              <w:rPr>
                <w:rFonts w:asciiTheme="minorBidi" w:hAnsiTheme="minorBidi"/>
                <w:sz w:val="22"/>
                <w:szCs w:val="22"/>
              </w:rPr>
              <w:t>Select</w:t>
            </w:r>
            <w:r w:rsidR="000860D1">
              <w:rPr>
                <w:rFonts w:asciiTheme="minorBidi" w:hAnsiTheme="minorBidi"/>
                <w:sz w:val="22"/>
                <w:szCs w:val="22"/>
              </w:rPr>
              <w:t>ed</w:t>
            </w:r>
            <w:r w:rsidRPr="00CC3A29">
              <w:rPr>
                <w:rFonts w:asciiTheme="minorBidi" w:hAnsiTheme="minorBidi"/>
                <w:sz w:val="22"/>
                <w:szCs w:val="22"/>
              </w:rPr>
              <w:t xml:space="preserve"> appropriate materials for repair of detected transformer fault</w:t>
            </w:r>
          </w:p>
        </w:tc>
        <w:tc>
          <w:tcPr>
            <w:tcW w:w="810" w:type="dxa"/>
          </w:tcPr>
          <w:p w14:paraId="29B19C83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DCE1CDE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362ADF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3A09CF30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5A9227A" w14:textId="0FAAD4F4" w:rsidR="005E2F06" w:rsidRPr="003B0C02" w:rsidRDefault="005E2F06" w:rsidP="000860D1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Rectif</w:t>
            </w:r>
            <w:r w:rsidR="000860D1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ied</w:t>
            </w: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the identified fault(s)</w:t>
            </w:r>
          </w:p>
        </w:tc>
        <w:tc>
          <w:tcPr>
            <w:tcW w:w="810" w:type="dxa"/>
          </w:tcPr>
          <w:p w14:paraId="349C6409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EB66C35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7621D45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17CA0502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E06604E" w14:textId="33312765" w:rsidR="005E2F06" w:rsidRPr="003B0C02" w:rsidRDefault="005E2F06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Refill</w:t>
            </w:r>
            <w:r w:rsidR="000860D1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ed</w:t>
            </w: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/maintain</w:t>
            </w:r>
            <w:r w:rsidR="000860D1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ed</w:t>
            </w: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transformer oil (if required)</w:t>
            </w:r>
          </w:p>
        </w:tc>
        <w:tc>
          <w:tcPr>
            <w:tcW w:w="810" w:type="dxa"/>
          </w:tcPr>
          <w:p w14:paraId="15A957E5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C9DB194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8B235E2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11672D30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5822AFE" w14:textId="16142219" w:rsidR="005E2F06" w:rsidRPr="00176FFE" w:rsidRDefault="005E2F06" w:rsidP="005E2F06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D37F66">
              <w:rPr>
                <w:rFonts w:asciiTheme="minorBidi" w:hAnsiTheme="minorBidi"/>
                <w:sz w:val="22"/>
                <w:szCs w:val="22"/>
              </w:rPr>
              <w:t>Handle</w:t>
            </w:r>
            <w:r w:rsidR="000860D1">
              <w:rPr>
                <w:rFonts w:asciiTheme="minorBidi" w:hAnsiTheme="minorBidi"/>
                <w:sz w:val="22"/>
                <w:szCs w:val="22"/>
              </w:rPr>
              <w:t>d</w:t>
            </w:r>
            <w:r w:rsidR="00CA5696">
              <w:rPr>
                <w:rFonts w:asciiTheme="minorBidi" w:hAnsiTheme="minorBidi"/>
                <w:sz w:val="22"/>
                <w:szCs w:val="22"/>
              </w:rPr>
              <w:t xml:space="preserve"> the</w:t>
            </w:r>
            <w:r w:rsidRPr="00D37F66">
              <w:rPr>
                <w:rFonts w:asciiTheme="minorBidi" w:hAnsiTheme="minorBidi"/>
                <w:sz w:val="22"/>
                <w:szCs w:val="22"/>
              </w:rPr>
              <w:t xml:space="preserve"> transformer oil and insulating materials safely</w:t>
            </w:r>
          </w:p>
        </w:tc>
        <w:tc>
          <w:tcPr>
            <w:tcW w:w="810" w:type="dxa"/>
            <w:vAlign w:val="center"/>
          </w:tcPr>
          <w:p w14:paraId="1DB85301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F6A05A4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52778AD8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C15F4DF" w14:textId="7C1B95CD" w:rsidR="005E2F06" w:rsidRPr="003B0C02" w:rsidRDefault="005E2F06" w:rsidP="005E2F06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Re-assemble</w:t>
            </w:r>
            <w:r w:rsidR="000860D1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the transformer</w:t>
            </w:r>
          </w:p>
        </w:tc>
        <w:tc>
          <w:tcPr>
            <w:tcW w:w="810" w:type="dxa"/>
            <w:vAlign w:val="center"/>
          </w:tcPr>
          <w:p w14:paraId="415FD838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4A17E4F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7DCCE895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C765EAC" w14:textId="60305ACB" w:rsidR="005E2F06" w:rsidRPr="003B0C02" w:rsidRDefault="005E2F06" w:rsidP="005E2F06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Ensure</w:t>
            </w:r>
            <w:r w:rsidR="000860D1" w:rsidRPr="003B0C0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d</w:t>
            </w:r>
            <w:r w:rsidRPr="003B0C0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 proper insulation and connections</w:t>
            </w:r>
          </w:p>
        </w:tc>
        <w:tc>
          <w:tcPr>
            <w:tcW w:w="810" w:type="dxa"/>
            <w:vAlign w:val="center"/>
          </w:tcPr>
          <w:p w14:paraId="541AA4D4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D3FA5EB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4F6BE0D7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61430E6" w14:textId="62D58C82" w:rsidR="005E2F06" w:rsidRPr="003B0C02" w:rsidRDefault="005E2F06" w:rsidP="005E2F06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Conduct post-repair testing</w:t>
            </w:r>
          </w:p>
        </w:tc>
        <w:tc>
          <w:tcPr>
            <w:tcW w:w="810" w:type="dxa"/>
            <w:vAlign w:val="center"/>
          </w:tcPr>
          <w:p w14:paraId="3FA4BDCC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1F1B6D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284316F2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01697BF7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6C56216" w14:textId="37C65424" w:rsidR="005E2F06" w:rsidRPr="003B0C02" w:rsidRDefault="005E2F06" w:rsidP="005E2F06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Complete</w:t>
            </w:r>
            <w:r w:rsidR="000860D1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0860D1"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the </w:t>
            </w:r>
            <w:r w:rsidRPr="003B0C02">
              <w:rPr>
                <w:rFonts w:asciiTheme="minorBidi" w:hAnsiTheme="minorBidi"/>
                <w:b/>
                <w:bCs/>
                <w:sz w:val="22"/>
                <w:szCs w:val="22"/>
              </w:rPr>
              <w:t>documentation</w:t>
            </w:r>
          </w:p>
        </w:tc>
        <w:tc>
          <w:tcPr>
            <w:tcW w:w="810" w:type="dxa"/>
            <w:vAlign w:val="center"/>
          </w:tcPr>
          <w:p w14:paraId="1D50B80B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3CB138F7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5E333B1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41FA0036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30D40F51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25C6241" w14:textId="46E06904" w:rsidR="005E2F06" w:rsidRPr="00176FFE" w:rsidRDefault="005E2F06" w:rsidP="005E2F06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D37F66">
              <w:rPr>
                <w:rFonts w:asciiTheme="minorBidi" w:hAnsiTheme="minorBidi"/>
                <w:sz w:val="22"/>
                <w:szCs w:val="22"/>
              </w:rPr>
              <w:t>Communicate</w:t>
            </w:r>
            <w:r w:rsidR="000860D1">
              <w:rPr>
                <w:rFonts w:asciiTheme="minorBidi" w:hAnsiTheme="minorBidi"/>
                <w:sz w:val="22"/>
                <w:szCs w:val="22"/>
              </w:rPr>
              <w:t>d</w:t>
            </w:r>
            <w:r w:rsidRPr="00D37F66">
              <w:rPr>
                <w:rFonts w:asciiTheme="minorBidi" w:hAnsiTheme="minorBidi"/>
                <w:sz w:val="22"/>
                <w:szCs w:val="22"/>
              </w:rPr>
              <w:t xml:space="preserve"> observations and actions clearly to supervisor</w:t>
            </w:r>
          </w:p>
        </w:tc>
        <w:tc>
          <w:tcPr>
            <w:tcW w:w="810" w:type="dxa"/>
            <w:vAlign w:val="center"/>
          </w:tcPr>
          <w:p w14:paraId="3D322A8F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8978CB6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8FDF702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5E2F06" w:rsidRPr="00A33A91" w14:paraId="73424877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2EE6F474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D3CE200" w14:textId="73CB1DB5" w:rsidR="005E2F06" w:rsidRPr="00176FFE" w:rsidRDefault="005E2F06" w:rsidP="005E2F06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D37F66">
              <w:rPr>
                <w:rFonts w:asciiTheme="minorBidi" w:hAnsiTheme="minorBidi"/>
                <w:sz w:val="22"/>
                <w:szCs w:val="22"/>
              </w:rPr>
              <w:t>Follow</w:t>
            </w:r>
            <w:r w:rsidR="000860D1">
              <w:rPr>
                <w:rFonts w:asciiTheme="minorBidi" w:hAnsiTheme="minorBidi"/>
                <w:sz w:val="22"/>
                <w:szCs w:val="22"/>
              </w:rPr>
              <w:t>ed</w:t>
            </w:r>
            <w:r w:rsidRPr="00D37F66">
              <w:rPr>
                <w:rFonts w:asciiTheme="minorBidi" w:hAnsiTheme="minorBidi"/>
                <w:sz w:val="22"/>
                <w:szCs w:val="22"/>
              </w:rPr>
              <w:t xml:space="preserve"> environmental and waste disposal guidelines while handling components and oil</w:t>
            </w:r>
          </w:p>
        </w:tc>
        <w:tc>
          <w:tcPr>
            <w:tcW w:w="810" w:type="dxa"/>
            <w:vAlign w:val="center"/>
          </w:tcPr>
          <w:p w14:paraId="53B70E5D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30AEE312" w14:textId="77777777" w:rsidR="005E2F06" w:rsidRPr="00A33A91" w:rsidRDefault="005E2F06" w:rsidP="005E2F06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4A08D9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A33A91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BF349E" w:rsidRPr="00A33A91" w:rsidRDefault="00BF349E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0B9701B0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BF349E" w:rsidRPr="00855904" w:rsidRDefault="00BF349E" w:rsidP="00BF349E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030DB60F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7A808A94" w14:textId="5FE29F51" w:rsidR="003E4CBD" w:rsidRPr="00EB49E2" w:rsidRDefault="003E4CBD" w:rsidP="003E4CBD">
      <w:pPr>
        <w:ind w:firstLine="720"/>
        <w:rPr>
          <w:rFonts w:ascii="Arial" w:hAnsi="Arial" w:cs="Arial"/>
          <w:bCs/>
          <w:sz w:val="16"/>
          <w:szCs w:val="16"/>
        </w:rPr>
      </w:pPr>
      <w:bookmarkStart w:id="1" w:name="_GoBack"/>
      <w:bookmarkEnd w:id="1"/>
    </w:p>
    <w:p w14:paraId="3A09CB24" w14:textId="6555AB51" w:rsidR="00154CB6" w:rsidRDefault="00154CB6" w:rsidP="00C646D9">
      <w:pPr>
        <w:jc w:val="center"/>
        <w:rPr>
          <w:rFonts w:ascii="Arial" w:hAnsi="Arial"/>
          <w:b/>
          <w:sz w:val="32"/>
        </w:rPr>
      </w:pPr>
    </w:p>
    <w:p w14:paraId="229A20B0" w14:textId="77777777" w:rsidR="00404F85" w:rsidRDefault="00404F85" w:rsidP="00C646D9">
      <w:pPr>
        <w:jc w:val="center"/>
        <w:rPr>
          <w:rFonts w:ascii="Arial" w:hAnsi="Arial"/>
          <w:b/>
          <w:sz w:val="32"/>
        </w:rPr>
      </w:pPr>
    </w:p>
    <w:p w14:paraId="3828C438" w14:textId="77777777" w:rsidR="00154CB6" w:rsidRDefault="00154CB6" w:rsidP="00C646D9">
      <w:pPr>
        <w:jc w:val="center"/>
        <w:rPr>
          <w:rFonts w:ascii="Arial" w:hAnsi="Arial"/>
          <w:b/>
          <w:sz w:val="32"/>
        </w:rPr>
      </w:pPr>
    </w:p>
    <w:p w14:paraId="24C2E8CA" w14:textId="77777777" w:rsidR="00154CB6" w:rsidRDefault="00154CB6" w:rsidP="00C646D9">
      <w:pPr>
        <w:jc w:val="center"/>
        <w:rPr>
          <w:rFonts w:ascii="Arial" w:hAnsi="Arial"/>
          <w:b/>
          <w:sz w:val="32"/>
        </w:rPr>
      </w:pPr>
    </w:p>
    <w:p w14:paraId="64695683" w14:textId="77777777" w:rsidR="00154CB6" w:rsidRDefault="00154CB6" w:rsidP="00C646D9">
      <w:pPr>
        <w:jc w:val="center"/>
        <w:rPr>
          <w:rFonts w:ascii="Arial" w:hAnsi="Arial"/>
          <w:b/>
          <w:sz w:val="32"/>
        </w:rPr>
      </w:pPr>
    </w:p>
    <w:p w14:paraId="54093982" w14:textId="77777777" w:rsidR="00EB49E2" w:rsidRDefault="00EB49E2" w:rsidP="00A85C6F">
      <w:pPr>
        <w:spacing w:after="0"/>
        <w:jc w:val="center"/>
        <w:rPr>
          <w:rFonts w:ascii="Arial" w:hAnsi="Arial"/>
          <w:b/>
          <w:sz w:val="32"/>
        </w:rPr>
      </w:pPr>
    </w:p>
    <w:p w14:paraId="77A7A51D" w14:textId="77777777" w:rsidR="00EB49E2" w:rsidRDefault="00EB49E2" w:rsidP="00A85C6F">
      <w:pPr>
        <w:spacing w:after="0"/>
        <w:jc w:val="center"/>
        <w:rPr>
          <w:rFonts w:ascii="Arial" w:hAnsi="Arial"/>
          <w:b/>
          <w:sz w:val="32"/>
        </w:rPr>
      </w:pPr>
    </w:p>
    <w:p w14:paraId="3753A6E8" w14:textId="3D977D1D" w:rsidR="0024460D" w:rsidRPr="00A33A91" w:rsidRDefault="00F037EF" w:rsidP="00A85C6F">
      <w:pPr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6280"/>
        <w:gridCol w:w="1259"/>
        <w:gridCol w:w="1394"/>
      </w:tblGrid>
      <w:tr w:rsidR="004D790A" w:rsidRPr="00A33A91" w14:paraId="7FE15F0D" w14:textId="77777777" w:rsidTr="003E72FA">
        <w:trPr>
          <w:trHeight w:val="300"/>
        </w:trPr>
        <w:tc>
          <w:tcPr>
            <w:tcW w:w="6910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B49E2" w:rsidRPr="00A33A91" w14:paraId="29D2F0AF" w14:textId="77777777" w:rsidTr="007B4A78">
        <w:trPr>
          <w:trHeight w:val="20"/>
        </w:trPr>
        <w:tc>
          <w:tcPr>
            <w:tcW w:w="630" w:type="dxa"/>
            <w:vMerge w:val="restart"/>
            <w:vAlign w:val="center"/>
          </w:tcPr>
          <w:p w14:paraId="329020C0" w14:textId="77777777" w:rsidR="00EB49E2" w:rsidRPr="00D16063" w:rsidRDefault="00EB49E2" w:rsidP="007B4A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E452D88" w14:textId="003DE36F" w:rsidR="00EB49E2" w:rsidRPr="00D16063" w:rsidRDefault="00EB49E2" w:rsidP="00F96D51">
            <w:pPr>
              <w:rPr>
                <w:rFonts w:asciiTheme="minorBidi" w:hAnsiTheme="minorBidi"/>
                <w:spacing w:val="-3"/>
              </w:rPr>
            </w:pPr>
            <w:r w:rsidRPr="007B4A78">
              <w:rPr>
                <w:rFonts w:asciiTheme="minorBidi" w:hAnsiTheme="minorBidi"/>
                <w:sz w:val="22"/>
                <w:szCs w:val="22"/>
              </w:rPr>
              <w:t>What PPE should be worn before working on a transformer?</w:t>
            </w:r>
          </w:p>
        </w:tc>
        <w:tc>
          <w:tcPr>
            <w:tcW w:w="1259" w:type="dxa"/>
          </w:tcPr>
          <w:p w14:paraId="1EF094B2" w14:textId="77777777" w:rsidR="00EB49E2" w:rsidRPr="00A33A91" w:rsidRDefault="00EB49E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E8545C9" w14:textId="77777777" w:rsidR="00EB49E2" w:rsidRPr="00A33A91" w:rsidRDefault="00EB49E2" w:rsidP="00F96D51">
            <w:pPr>
              <w:rPr>
                <w:rFonts w:ascii="Arial" w:hAnsi="Arial" w:cs="Arial"/>
              </w:rPr>
            </w:pPr>
          </w:p>
        </w:tc>
      </w:tr>
      <w:tr w:rsidR="00C60FB3" w:rsidRPr="00A33A91" w14:paraId="33D341D9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7607A1B7" w14:textId="77777777" w:rsidR="00C60FB3" w:rsidRPr="00D16063" w:rsidRDefault="00C60FB3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C60FB3" w:rsidRPr="00D16063" w:rsidRDefault="00C60FB3" w:rsidP="00F96D51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1D8FD03" w14:textId="77777777" w:rsidR="00C60FB3" w:rsidRPr="00A33A91" w:rsidRDefault="00C60FB3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C6F45BD" w14:textId="77777777" w:rsidR="00C60FB3" w:rsidRPr="00A33A91" w:rsidRDefault="00C60FB3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CA726B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1FBB9F62" w14:textId="77777777" w:rsidR="00F96D51" w:rsidRPr="00D16063" w:rsidRDefault="00F96D51" w:rsidP="007B4A78">
            <w:pPr>
              <w:pStyle w:val="ListParagraph"/>
              <w:numPr>
                <w:ilvl w:val="0"/>
                <w:numId w:val="1"/>
              </w:numPr>
              <w:tabs>
                <w:tab w:val="left" w:pos="195"/>
              </w:tabs>
              <w:rPr>
                <w:rFonts w:asciiTheme="minorBidi" w:hAnsiTheme="minorBidi"/>
                <w:sz w:val="22"/>
                <w:szCs w:val="22"/>
              </w:rPr>
            </w:pPr>
          </w:p>
          <w:p w14:paraId="7A4AF770" w14:textId="79E34ADB" w:rsidR="00F96D51" w:rsidRPr="00D16063" w:rsidRDefault="00F96D51" w:rsidP="0025538F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9037D26" w14:textId="53FE7162" w:rsidR="00F96D51" w:rsidRPr="00D16063" w:rsidRDefault="00C60FB3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Why is it important to isolate the transformer electrically before inspection?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AEA1DD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0F5082E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D16063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E99D044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1877BF97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  <w:p w14:paraId="3F67836A" w14:textId="3E352921" w:rsidR="00F96D51" w:rsidRPr="00D16063" w:rsidRDefault="00F96D51" w:rsidP="0025538F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129596C" w14:textId="4001B3E9" w:rsidR="00F96D51" w:rsidRPr="00D16063" w:rsidRDefault="00C60FB3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What is the purpose of a visual inspection on a transformer?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25501C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DD78A65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D16063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61888E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0B1F07B0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  <w:p w14:paraId="187EF174" w14:textId="57B663C9" w:rsidR="00F96D51" w:rsidRPr="00D16063" w:rsidRDefault="00F96D51" w:rsidP="0025538F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901BA38" w14:textId="7F9015BE" w:rsidR="00F96D51" w:rsidRPr="00D16063" w:rsidRDefault="00C60FB3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Name two common faults in a 3-phase transformer.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E841C1B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DC0A4ED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D16063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08F9993" w14:textId="77777777" w:rsidTr="0025538F">
        <w:trPr>
          <w:trHeight w:val="224"/>
        </w:trPr>
        <w:tc>
          <w:tcPr>
            <w:tcW w:w="630" w:type="dxa"/>
            <w:vMerge w:val="restart"/>
            <w:vAlign w:val="center"/>
          </w:tcPr>
          <w:p w14:paraId="544B6B60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  <w:p w14:paraId="5D372594" w14:textId="24CFD5D7" w:rsidR="00F96D51" w:rsidRPr="00D16063" w:rsidRDefault="00F96D51" w:rsidP="0025538F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7A97CA7" w14:textId="7A9FD213" w:rsidR="00F96D51" w:rsidRPr="00D16063" w:rsidRDefault="00AD3273" w:rsidP="002F1E24">
            <w:pPr>
              <w:rPr>
                <w:rFonts w:asciiTheme="minorBidi" w:hAnsiTheme="minorBidi"/>
                <w:sz w:val="22"/>
                <w:szCs w:val="22"/>
              </w:rPr>
            </w:pPr>
            <w:r w:rsidRPr="00523607">
              <w:rPr>
                <w:rFonts w:asciiTheme="minorBidi" w:hAnsiTheme="minorBidi"/>
                <w:sz w:val="22"/>
                <w:szCs w:val="22"/>
              </w:rPr>
              <w:t>What instrument is used to check continuity in transformer windings?</w:t>
            </w:r>
          </w:p>
        </w:tc>
        <w:tc>
          <w:tcPr>
            <w:tcW w:w="1259" w:type="dxa"/>
            <w:vMerge w:val="restart"/>
          </w:tcPr>
          <w:p w14:paraId="2C1FDD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5F0372A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003902C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3BE8D73" w14:textId="21B87BDD" w:rsidR="00F96D51" w:rsidRPr="00D16063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E7DB65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5B8122CB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420AC1A" w14:textId="31CF718C" w:rsidR="00F96D51" w:rsidRPr="00D16063" w:rsidRDefault="00796262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How do you test the insulation resistance of a transformer?</w:t>
            </w:r>
          </w:p>
        </w:tc>
        <w:tc>
          <w:tcPr>
            <w:tcW w:w="1259" w:type="dxa"/>
            <w:vMerge w:val="restart"/>
          </w:tcPr>
          <w:p w14:paraId="7477199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6F59A00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FD870C8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D6B803F" w14:textId="77777777" w:rsidR="00F96D51" w:rsidRPr="00D16063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07105C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6721B44F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351E52D" w14:textId="77777777" w:rsidR="00796262" w:rsidRPr="00D16063" w:rsidRDefault="00796262" w:rsidP="00796262">
            <w:pPr>
              <w:rPr>
                <w:rFonts w:asciiTheme="minorBidi" w:eastAsia="Times New Roman" w:hAnsiTheme="minorBidi"/>
                <w:vanish/>
                <w:sz w:val="22"/>
                <w:szCs w:val="22"/>
              </w:rPr>
            </w:pPr>
          </w:p>
          <w:tbl>
            <w:tblPr>
              <w:tblW w:w="619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93"/>
            </w:tblGrid>
            <w:tr w:rsidR="00796262" w:rsidRPr="00D16063" w14:paraId="16E65F30" w14:textId="77777777" w:rsidTr="003C3C5C">
              <w:trPr>
                <w:tblCellSpacing w:w="15" w:type="dxa"/>
              </w:trPr>
              <w:tc>
                <w:tcPr>
                  <w:tcW w:w="6133" w:type="dxa"/>
                  <w:vAlign w:val="center"/>
                  <w:hideMark/>
                </w:tcPr>
                <w:p w14:paraId="07D1CE5C" w14:textId="3665C497" w:rsidR="00796262" w:rsidRPr="00D16063" w:rsidRDefault="00796262" w:rsidP="00796262">
                  <w:pPr>
                    <w:spacing w:after="0" w:line="240" w:lineRule="auto"/>
                    <w:rPr>
                      <w:rFonts w:asciiTheme="minorBidi" w:eastAsia="Times New Roman" w:hAnsiTheme="minorBidi"/>
                    </w:rPr>
                  </w:pPr>
                  <w:r w:rsidRPr="00D16063">
                    <w:rPr>
                      <w:rFonts w:asciiTheme="minorBidi" w:eastAsia="Times New Roman" w:hAnsiTheme="minorBidi"/>
                    </w:rPr>
                    <w:t>What does</w:t>
                  </w:r>
                  <w:r w:rsidR="003C3C5C">
                    <w:rPr>
                      <w:rFonts w:asciiTheme="minorBidi" w:eastAsia="Times New Roman" w:hAnsiTheme="minorBidi"/>
                    </w:rPr>
                    <w:t xml:space="preserve"> a burnt smell in a transformer </w:t>
                  </w:r>
                  <w:r w:rsidRPr="00D16063">
                    <w:rPr>
                      <w:rFonts w:asciiTheme="minorBidi" w:eastAsia="Times New Roman" w:hAnsiTheme="minorBidi"/>
                    </w:rPr>
                    <w:t>indicate?</w:t>
                  </w:r>
                </w:p>
              </w:tc>
            </w:tr>
          </w:tbl>
          <w:p w14:paraId="130F3164" w14:textId="6BCC2A90" w:rsidR="00F96D51" w:rsidRPr="00D16063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</w:tcPr>
          <w:p w14:paraId="48E6720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21A56AC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25B96A7D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F96D51" w:rsidRPr="00D16063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FD40124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F0B7E6C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76FDEFBD" w14:textId="3E77F9E9" w:rsidR="00F96D51" w:rsidRPr="00D16063" w:rsidRDefault="00796262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Why should all connections be tightened during reassembly?</w:t>
            </w:r>
          </w:p>
        </w:tc>
        <w:tc>
          <w:tcPr>
            <w:tcW w:w="1259" w:type="dxa"/>
            <w:vMerge w:val="restart"/>
          </w:tcPr>
          <w:p w14:paraId="06E3254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9DDCE92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168F9753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F96D51" w:rsidRPr="00D16063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7958D44D" w14:textId="77777777" w:rsidTr="00471ABD">
        <w:trPr>
          <w:trHeight w:val="296"/>
        </w:trPr>
        <w:tc>
          <w:tcPr>
            <w:tcW w:w="630" w:type="dxa"/>
            <w:vMerge w:val="restart"/>
            <w:vAlign w:val="center"/>
          </w:tcPr>
          <w:p w14:paraId="533C892F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F86B2AD" w14:textId="77A9C33E" w:rsidR="00796262" w:rsidRPr="00D16063" w:rsidRDefault="00471ABD" w:rsidP="00796262">
            <w:pPr>
              <w:rPr>
                <w:rFonts w:asciiTheme="minorBidi" w:eastAsia="Times New Roman" w:hAnsiTheme="minorBidi"/>
                <w:vanish/>
                <w:sz w:val="22"/>
                <w:szCs w:val="22"/>
              </w:rPr>
            </w:pPr>
            <w:r w:rsidRPr="00D16063">
              <w:rPr>
                <w:rFonts w:asciiTheme="minorBidi" w:eastAsia="Times New Roman" w:hAnsiTheme="minorBidi"/>
              </w:rPr>
              <w:t xml:space="preserve">What is the </w:t>
            </w:r>
            <w:r>
              <w:rPr>
                <w:rFonts w:asciiTheme="minorBidi" w:eastAsia="Times New Roman" w:hAnsiTheme="minorBidi"/>
              </w:rPr>
              <w:t xml:space="preserve">importance </w:t>
            </w:r>
            <w:r w:rsidRPr="00D16063">
              <w:rPr>
                <w:rFonts w:asciiTheme="minorBidi" w:eastAsia="Times New Roman" w:hAnsiTheme="minorBidi"/>
              </w:rPr>
              <w:t>of checking the transformer oil level</w:t>
            </w:r>
          </w:p>
          <w:p w14:paraId="5467B860" w14:textId="4AB87191" w:rsidR="00F96D51" w:rsidRPr="00D16063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</w:tcPr>
          <w:p w14:paraId="2A190E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129DD16" w14:textId="77777777" w:rsidR="00F96D51" w:rsidRDefault="00F96D51" w:rsidP="00F96D51">
            <w:pPr>
              <w:rPr>
                <w:rFonts w:ascii="Arial" w:hAnsi="Arial" w:cs="Arial"/>
              </w:rPr>
            </w:pPr>
          </w:p>
          <w:p w14:paraId="1E568C80" w14:textId="77777777" w:rsidR="008B20EA" w:rsidRPr="00A33A91" w:rsidRDefault="008B20EA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100F692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46505032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2216C0D" w14:textId="2657D028" w:rsidR="00F96D51" w:rsidRPr="00D16063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296ADB" w:rsidRPr="00A33A91" w14:paraId="058A66FF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B40A661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3BCD3F" w14:textId="5AF4EF53" w:rsidR="00296ADB" w:rsidRPr="00D16063" w:rsidRDefault="00624F69" w:rsidP="00624F6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Which instrument is used to</w:t>
            </w:r>
            <w:r w:rsidR="00296ADB" w:rsidRPr="00D16063">
              <w:rPr>
                <w:rFonts w:asciiTheme="minorBidi" w:hAnsiTheme="minorBidi"/>
                <w:sz w:val="22"/>
                <w:szCs w:val="22"/>
              </w:rPr>
              <w:t xml:space="preserve"> identify a short-circuited winding?</w:t>
            </w:r>
          </w:p>
        </w:tc>
        <w:tc>
          <w:tcPr>
            <w:tcW w:w="1259" w:type="dxa"/>
          </w:tcPr>
          <w:p w14:paraId="633DED62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9C8C069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1C7240A5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587F311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8490EB" w14:textId="77777777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7B8549F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5933C05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6135AAAA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40CC157F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617D21" w14:textId="133BDA7F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What is the purpose of a no-load test?</w:t>
            </w:r>
          </w:p>
        </w:tc>
        <w:tc>
          <w:tcPr>
            <w:tcW w:w="1259" w:type="dxa"/>
          </w:tcPr>
          <w:p w14:paraId="670A4C94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128B1B2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7CBE2678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447FEF4A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0BD58D" w14:textId="77777777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100C831A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B0E401B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2374C86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598FE7DB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BEAE87" w14:textId="5EC81ABA" w:rsidR="00296ADB" w:rsidRPr="00D16063" w:rsidRDefault="00D14D45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D14D45">
              <w:rPr>
                <w:rFonts w:asciiTheme="minorBidi" w:hAnsiTheme="minorBidi"/>
                <w:sz w:val="22"/>
                <w:szCs w:val="22"/>
              </w:rPr>
              <w:t>Why should transformer faults and repairs be properly recorded and documented.</w:t>
            </w:r>
          </w:p>
        </w:tc>
        <w:tc>
          <w:tcPr>
            <w:tcW w:w="1259" w:type="dxa"/>
          </w:tcPr>
          <w:p w14:paraId="2E3A2F1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92D21C2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67936E34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2F4A5EAB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1E952B" w14:textId="77777777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574D84A9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3E732C4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1F8B3BE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3D89AB40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7B7B55" w14:textId="6C24875D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How can overheating damage a transformer?</w:t>
            </w:r>
          </w:p>
        </w:tc>
        <w:tc>
          <w:tcPr>
            <w:tcW w:w="1259" w:type="dxa"/>
          </w:tcPr>
          <w:p w14:paraId="4D3757DA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F321638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684D4517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6CE24F8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6CF817" w14:textId="77777777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876547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E92FEFE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534D160F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3FE3A4CE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3659A4" w14:textId="6DD0B2F0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What should be done if insulation resistance is below standard?</w:t>
            </w:r>
          </w:p>
        </w:tc>
        <w:tc>
          <w:tcPr>
            <w:tcW w:w="1259" w:type="dxa"/>
          </w:tcPr>
          <w:p w14:paraId="0F19A42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65BB08CA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2C7E4388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6DCF403F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E0AB65" w14:textId="77777777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01C1AEE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142031E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6929B245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FB21C75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FAC1D1" w14:textId="61133143" w:rsidR="00296ADB" w:rsidRPr="00D16063" w:rsidRDefault="00296ADB" w:rsidP="00623210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 xml:space="preserve">Name </w:t>
            </w:r>
            <w:r w:rsidR="00623210">
              <w:rPr>
                <w:rFonts w:asciiTheme="minorBidi" w:hAnsiTheme="minorBidi"/>
                <w:sz w:val="22"/>
                <w:szCs w:val="22"/>
              </w:rPr>
              <w:t>two</w:t>
            </w:r>
            <w:r w:rsidRPr="00D16063">
              <w:rPr>
                <w:rFonts w:asciiTheme="minorBidi" w:hAnsiTheme="minorBidi"/>
                <w:sz w:val="22"/>
                <w:szCs w:val="22"/>
              </w:rPr>
              <w:t xml:space="preserve"> safety precaution when handling a live transformer.</w:t>
            </w:r>
          </w:p>
        </w:tc>
        <w:tc>
          <w:tcPr>
            <w:tcW w:w="1259" w:type="dxa"/>
          </w:tcPr>
          <w:p w14:paraId="24EA5EF2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E4932AB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4BDD0299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8D152E1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6548C5" w14:textId="77777777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5A58EE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B67E58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3F9EADEE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1B63702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692AB4" w14:textId="5AF92CB9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What is the function of the tap changer in a transformer?</w:t>
            </w:r>
          </w:p>
        </w:tc>
        <w:tc>
          <w:tcPr>
            <w:tcW w:w="1259" w:type="dxa"/>
          </w:tcPr>
          <w:p w14:paraId="3B9839A5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9E84B54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1D90CF14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74E2907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88D532" w14:textId="77777777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867CF55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189C680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6DFA9593" w14:textId="77777777" w:rsidTr="00785AE6">
        <w:trPr>
          <w:trHeight w:val="20"/>
        </w:trPr>
        <w:tc>
          <w:tcPr>
            <w:tcW w:w="630" w:type="dxa"/>
            <w:vMerge w:val="restart"/>
            <w:vAlign w:val="center"/>
          </w:tcPr>
          <w:p w14:paraId="77AE40A4" w14:textId="63F91C3C" w:rsidR="00296ADB" w:rsidRPr="00D16063" w:rsidRDefault="003E72FA" w:rsidP="00785AE6">
            <w:pPr>
              <w:ind w:left="-288" w:right="-118"/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1</w:t>
            </w:r>
            <w:r w:rsidR="00296ADB" w:rsidRPr="00D16063">
              <w:rPr>
                <w:rFonts w:asciiTheme="minorBidi" w:hAnsiTheme="minorBidi"/>
                <w:sz w:val="22"/>
                <w:szCs w:val="22"/>
              </w:rPr>
              <w:t>7</w:t>
            </w:r>
            <w:r w:rsidRPr="00D16063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F2C10C" w14:textId="7A53F9C4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How do you verify that a transformer is operating correctly after repair?</w:t>
            </w:r>
          </w:p>
        </w:tc>
        <w:tc>
          <w:tcPr>
            <w:tcW w:w="1259" w:type="dxa"/>
          </w:tcPr>
          <w:p w14:paraId="65E4D1BC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64EF430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33BC323E" w14:textId="77777777" w:rsidTr="00785AE6">
        <w:trPr>
          <w:trHeight w:val="20"/>
        </w:trPr>
        <w:tc>
          <w:tcPr>
            <w:tcW w:w="630" w:type="dxa"/>
            <w:vMerge/>
            <w:vAlign w:val="center"/>
          </w:tcPr>
          <w:p w14:paraId="72B30907" w14:textId="77777777" w:rsidR="00296ADB" w:rsidRPr="00D16063" w:rsidRDefault="00296ADB" w:rsidP="00785AE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6E3891" w14:textId="77777777" w:rsidR="00296ADB" w:rsidRPr="00D16063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747D099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BE5A371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3E72FA" w:rsidRPr="00A33A91" w14:paraId="229E123F" w14:textId="77777777" w:rsidTr="00785AE6">
        <w:trPr>
          <w:trHeight w:val="20"/>
        </w:trPr>
        <w:tc>
          <w:tcPr>
            <w:tcW w:w="630" w:type="dxa"/>
            <w:vMerge w:val="restart"/>
            <w:vAlign w:val="center"/>
          </w:tcPr>
          <w:p w14:paraId="49ADE19A" w14:textId="45DBCE49" w:rsidR="003E72FA" w:rsidRPr="00D16063" w:rsidRDefault="007D623D" w:rsidP="00D947ED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1</w:t>
            </w:r>
            <w:r w:rsidR="00D947ED">
              <w:rPr>
                <w:rFonts w:asciiTheme="minorBidi" w:hAnsiTheme="minorBidi"/>
                <w:sz w:val="22"/>
                <w:szCs w:val="22"/>
              </w:rPr>
              <w:t>8</w:t>
            </w:r>
            <w:r w:rsidRPr="00D16063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4AE02" w14:textId="1C7FFCB8" w:rsidR="003E72FA" w:rsidRPr="00D16063" w:rsidRDefault="003E72FA" w:rsidP="005C0357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 xml:space="preserve">What </w:t>
            </w:r>
            <w:r w:rsidR="005C0357">
              <w:rPr>
                <w:rFonts w:asciiTheme="minorBidi" w:hAnsiTheme="minorBidi"/>
                <w:sz w:val="22"/>
                <w:szCs w:val="22"/>
              </w:rPr>
              <w:t>w</w:t>
            </w:r>
            <w:r w:rsidRPr="00D16063">
              <w:rPr>
                <w:rFonts w:asciiTheme="minorBidi" w:hAnsiTheme="minorBidi"/>
                <w:sz w:val="22"/>
                <w:szCs w:val="22"/>
              </w:rPr>
              <w:t>ould happen if phases are connected incorrectly during reassembly?</w:t>
            </w:r>
          </w:p>
        </w:tc>
        <w:tc>
          <w:tcPr>
            <w:tcW w:w="1259" w:type="dxa"/>
          </w:tcPr>
          <w:p w14:paraId="64844D21" w14:textId="77777777" w:rsidR="003E72FA" w:rsidRPr="00A33A91" w:rsidRDefault="003E72FA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28FD2FD" w14:textId="77777777" w:rsidR="003E72FA" w:rsidRPr="00A33A91" w:rsidRDefault="003E72FA" w:rsidP="008C64D1">
            <w:pPr>
              <w:rPr>
                <w:rFonts w:ascii="Arial" w:hAnsi="Arial" w:cs="Arial"/>
              </w:rPr>
            </w:pPr>
          </w:p>
        </w:tc>
      </w:tr>
      <w:tr w:rsidR="003E72FA" w:rsidRPr="00A33A91" w14:paraId="7C38F7F2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C3F5E25" w14:textId="77777777" w:rsidR="003E72FA" w:rsidRPr="00D16063" w:rsidRDefault="003E72FA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0B6943" w14:textId="77777777" w:rsidR="003E72FA" w:rsidRPr="00D16063" w:rsidRDefault="003E72FA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2ED2158B" w14:textId="77777777" w:rsidR="003E72FA" w:rsidRPr="00A33A91" w:rsidRDefault="003E72FA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C91460B" w14:textId="77777777" w:rsidR="003E72FA" w:rsidRPr="00A33A91" w:rsidRDefault="003E72FA" w:rsidP="008C64D1">
            <w:pPr>
              <w:rPr>
                <w:rFonts w:ascii="Arial" w:hAnsi="Arial" w:cs="Arial"/>
              </w:rPr>
            </w:pPr>
          </w:p>
        </w:tc>
      </w:tr>
      <w:tr w:rsidR="008B20EA" w:rsidRPr="00A33A91" w14:paraId="15CC0746" w14:textId="77777777" w:rsidTr="0025538F">
        <w:trPr>
          <w:trHeight w:val="20"/>
        </w:trPr>
        <w:tc>
          <w:tcPr>
            <w:tcW w:w="630" w:type="dxa"/>
            <w:vAlign w:val="center"/>
          </w:tcPr>
          <w:p w14:paraId="5B66E4B1" w14:textId="262E087E" w:rsidR="008B20EA" w:rsidRPr="00D16063" w:rsidRDefault="00D947ED" w:rsidP="00D947E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19</w:t>
            </w:r>
            <w:r w:rsidR="007D623D" w:rsidRPr="00D16063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604E5E" w14:textId="1BCEA507" w:rsidR="008B20EA" w:rsidRPr="00D16063" w:rsidRDefault="001B3195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How often should transformer maintenance and testing be performed?</w:t>
            </w:r>
          </w:p>
        </w:tc>
        <w:tc>
          <w:tcPr>
            <w:tcW w:w="1259" w:type="dxa"/>
          </w:tcPr>
          <w:p w14:paraId="2AAB2D7D" w14:textId="77777777" w:rsidR="008B20EA" w:rsidRPr="00A33A91" w:rsidRDefault="008B20EA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3FCD6E0" w14:textId="77777777" w:rsidR="008B20EA" w:rsidRPr="00A33A91" w:rsidRDefault="008B20EA" w:rsidP="008C64D1">
            <w:pPr>
              <w:rPr>
                <w:rFonts w:ascii="Arial" w:hAnsi="Arial" w:cs="Arial"/>
              </w:rPr>
            </w:pPr>
          </w:p>
        </w:tc>
      </w:tr>
      <w:tr w:rsidR="001B3195" w:rsidRPr="00A33A91" w14:paraId="1BFE6B60" w14:textId="77777777" w:rsidTr="003E72FA">
        <w:trPr>
          <w:trHeight w:val="20"/>
        </w:trPr>
        <w:tc>
          <w:tcPr>
            <w:tcW w:w="630" w:type="dxa"/>
          </w:tcPr>
          <w:p w14:paraId="320D5EE4" w14:textId="77777777" w:rsidR="001B3195" w:rsidRPr="003E72FA" w:rsidRDefault="001B3195" w:rsidP="003E72FA">
            <w:pPr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FE2B91" w14:textId="77777777" w:rsidR="001B3195" w:rsidRDefault="001B3195" w:rsidP="008C64D1"/>
        </w:tc>
        <w:tc>
          <w:tcPr>
            <w:tcW w:w="1259" w:type="dxa"/>
          </w:tcPr>
          <w:p w14:paraId="42DA323E" w14:textId="77777777" w:rsidR="001B3195" w:rsidRPr="00A33A91" w:rsidRDefault="001B3195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7C642D3" w14:textId="77777777" w:rsidR="001B3195" w:rsidRPr="00A33A91" w:rsidRDefault="001B3195" w:rsidP="008C64D1">
            <w:pPr>
              <w:rPr>
                <w:rFonts w:ascii="Arial" w:hAnsi="Arial" w:cs="Arial"/>
              </w:rPr>
            </w:pPr>
          </w:p>
        </w:tc>
      </w:tr>
    </w:tbl>
    <w:p w14:paraId="704B64B4" w14:textId="328AF08D" w:rsidR="006F7056" w:rsidRDefault="006F7056"/>
    <w:p w14:paraId="173B255F" w14:textId="322D45C6" w:rsidR="006F7056" w:rsidRDefault="006F7056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7E29037" w14:textId="77777777" w:rsidR="006F7056" w:rsidRDefault="006F7056" w:rsidP="002D4F42"/>
    <w:p w14:paraId="00A3D9C4" w14:textId="367E8EAD" w:rsidR="008C64D1" w:rsidRDefault="008C64D1" w:rsidP="002D4F42"/>
    <w:sectPr w:rsidR="008C64D1" w:rsidSect="001F4B62">
      <w:headerReference w:type="default" r:id="rId10"/>
      <w:footerReference w:type="default" r:id="rId11"/>
      <w:pgSz w:w="11907" w:h="16839" w:code="9"/>
      <w:pgMar w:top="720" w:right="1152" w:bottom="36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A6C56" w14:textId="77777777" w:rsidR="00FA2750" w:rsidRDefault="00FA2750" w:rsidP="00C92255">
      <w:pPr>
        <w:spacing w:after="0" w:line="240" w:lineRule="auto"/>
      </w:pPr>
      <w:r>
        <w:separator/>
      </w:r>
    </w:p>
  </w:endnote>
  <w:endnote w:type="continuationSeparator" w:id="0">
    <w:p w14:paraId="1F3EE671" w14:textId="77777777" w:rsidR="00FA2750" w:rsidRDefault="00FA275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3991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07D31B3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05E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1EE02" w14:textId="77777777" w:rsidR="00FA2750" w:rsidRDefault="00FA2750" w:rsidP="00C92255">
      <w:pPr>
        <w:spacing w:after="0" w:line="240" w:lineRule="auto"/>
      </w:pPr>
      <w:r>
        <w:separator/>
      </w:r>
    </w:p>
  </w:footnote>
  <w:footnote w:type="continuationSeparator" w:id="0">
    <w:p w14:paraId="5B5DE671" w14:textId="77777777" w:rsidR="00FA2750" w:rsidRDefault="00FA2750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68E39" w14:textId="3ADA4A78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399"/>
    <w:multiLevelType w:val="hybridMultilevel"/>
    <w:tmpl w:val="45948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135B4E42"/>
    <w:multiLevelType w:val="hybridMultilevel"/>
    <w:tmpl w:val="DA4C2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F45774"/>
    <w:multiLevelType w:val="multilevel"/>
    <w:tmpl w:val="763C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5104B"/>
    <w:multiLevelType w:val="hybridMultilevel"/>
    <w:tmpl w:val="52748126"/>
    <w:lvl w:ilvl="0" w:tplc="14764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C22BE"/>
    <w:multiLevelType w:val="hybridMultilevel"/>
    <w:tmpl w:val="8A88FEEA"/>
    <w:lvl w:ilvl="0" w:tplc="CAACE04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F0666"/>
    <w:multiLevelType w:val="hybridMultilevel"/>
    <w:tmpl w:val="5350B948"/>
    <w:lvl w:ilvl="0" w:tplc="8A5A0AEE">
      <w:start w:val="1"/>
      <w:numFmt w:val="decimal"/>
      <w:lvlText w:val="%1."/>
      <w:lvlJc w:val="left"/>
      <w:pPr>
        <w:ind w:left="45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>
    <w:nsid w:val="58A9114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70F86"/>
    <w:multiLevelType w:val="hybridMultilevel"/>
    <w:tmpl w:val="8C32F442"/>
    <w:lvl w:ilvl="0" w:tplc="2D743B86">
      <w:numFmt w:val="bullet"/>
      <w:lvlText w:val=""/>
      <w:lvlJc w:val="left"/>
      <w:pPr>
        <w:ind w:left="1092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123A8CC4">
      <w:numFmt w:val="bullet"/>
      <w:lvlText w:val=""/>
      <w:lvlJc w:val="left"/>
      <w:pPr>
        <w:ind w:left="1181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C7886582">
      <w:numFmt w:val="bullet"/>
      <w:lvlText w:val="•"/>
      <w:lvlJc w:val="left"/>
      <w:pPr>
        <w:ind w:left="2182" w:hanging="360"/>
      </w:pPr>
      <w:rPr>
        <w:rFonts w:hint="default"/>
        <w:lang w:val="en-US" w:eastAsia="en-US" w:bidi="ar-SA"/>
      </w:rPr>
    </w:lvl>
    <w:lvl w:ilvl="3" w:tplc="9A60CD24">
      <w:numFmt w:val="bullet"/>
      <w:lvlText w:val="•"/>
      <w:lvlJc w:val="left"/>
      <w:pPr>
        <w:ind w:left="3184" w:hanging="360"/>
      </w:pPr>
      <w:rPr>
        <w:rFonts w:hint="default"/>
        <w:lang w:val="en-US" w:eastAsia="en-US" w:bidi="ar-SA"/>
      </w:rPr>
    </w:lvl>
    <w:lvl w:ilvl="4" w:tplc="841A7A3C">
      <w:numFmt w:val="bullet"/>
      <w:lvlText w:val="•"/>
      <w:lvlJc w:val="left"/>
      <w:pPr>
        <w:ind w:left="4186" w:hanging="360"/>
      </w:pPr>
      <w:rPr>
        <w:rFonts w:hint="default"/>
        <w:lang w:val="en-US" w:eastAsia="en-US" w:bidi="ar-SA"/>
      </w:rPr>
    </w:lvl>
    <w:lvl w:ilvl="5" w:tplc="D0FE34DA">
      <w:numFmt w:val="bullet"/>
      <w:lvlText w:val="•"/>
      <w:lvlJc w:val="left"/>
      <w:pPr>
        <w:ind w:left="5188" w:hanging="360"/>
      </w:pPr>
      <w:rPr>
        <w:rFonts w:hint="default"/>
        <w:lang w:val="en-US" w:eastAsia="en-US" w:bidi="ar-SA"/>
      </w:rPr>
    </w:lvl>
    <w:lvl w:ilvl="6" w:tplc="DFCC55B4">
      <w:numFmt w:val="bullet"/>
      <w:lvlText w:val="•"/>
      <w:lvlJc w:val="left"/>
      <w:pPr>
        <w:ind w:left="6191" w:hanging="360"/>
      </w:pPr>
      <w:rPr>
        <w:rFonts w:hint="default"/>
        <w:lang w:val="en-US" w:eastAsia="en-US" w:bidi="ar-SA"/>
      </w:rPr>
    </w:lvl>
    <w:lvl w:ilvl="7" w:tplc="4D9484C2">
      <w:numFmt w:val="bullet"/>
      <w:lvlText w:val="•"/>
      <w:lvlJc w:val="left"/>
      <w:pPr>
        <w:ind w:left="7193" w:hanging="360"/>
      </w:pPr>
      <w:rPr>
        <w:rFonts w:hint="default"/>
        <w:lang w:val="en-US" w:eastAsia="en-US" w:bidi="ar-SA"/>
      </w:rPr>
    </w:lvl>
    <w:lvl w:ilvl="8" w:tplc="6F102252">
      <w:numFmt w:val="bullet"/>
      <w:lvlText w:val="•"/>
      <w:lvlJc w:val="left"/>
      <w:pPr>
        <w:ind w:left="8195" w:hanging="360"/>
      </w:pPr>
      <w:rPr>
        <w:rFonts w:hint="default"/>
        <w:lang w:val="en-US" w:eastAsia="en-US" w:bidi="ar-SA"/>
      </w:rPr>
    </w:lvl>
  </w:abstractNum>
  <w:abstractNum w:abstractNumId="13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A316ED"/>
    <w:multiLevelType w:val="hybridMultilevel"/>
    <w:tmpl w:val="2990F0DE"/>
    <w:lvl w:ilvl="0" w:tplc="F2AEA688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E37206"/>
    <w:multiLevelType w:val="multilevel"/>
    <w:tmpl w:val="62AAB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16"/>
  </w:num>
  <w:num w:numId="5">
    <w:abstractNumId w:val="6"/>
  </w:num>
  <w:num w:numId="6">
    <w:abstractNumId w:val="13"/>
  </w:num>
  <w:num w:numId="7">
    <w:abstractNumId w:val="14"/>
  </w:num>
  <w:num w:numId="8">
    <w:abstractNumId w:val="9"/>
  </w:num>
  <w:num w:numId="9">
    <w:abstractNumId w:val="8"/>
  </w:num>
  <w:num w:numId="10">
    <w:abstractNumId w:val="15"/>
  </w:num>
  <w:num w:numId="11">
    <w:abstractNumId w:val="12"/>
  </w:num>
  <w:num w:numId="12">
    <w:abstractNumId w:val="11"/>
  </w:num>
  <w:num w:numId="13">
    <w:abstractNumId w:val="3"/>
  </w:num>
  <w:num w:numId="14">
    <w:abstractNumId w:val="17"/>
  </w:num>
  <w:num w:numId="15">
    <w:abstractNumId w:val="0"/>
  </w:num>
  <w:num w:numId="16">
    <w:abstractNumId w:val="7"/>
  </w:num>
  <w:num w:numId="17">
    <w:abstractNumId w:val="2"/>
  </w:num>
  <w:num w:numId="1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3FED"/>
    <w:rsid w:val="00026798"/>
    <w:rsid w:val="00026D8F"/>
    <w:rsid w:val="00027020"/>
    <w:rsid w:val="00055B94"/>
    <w:rsid w:val="0006249D"/>
    <w:rsid w:val="000632C8"/>
    <w:rsid w:val="00064806"/>
    <w:rsid w:val="00072C92"/>
    <w:rsid w:val="000764B8"/>
    <w:rsid w:val="000860D1"/>
    <w:rsid w:val="00087675"/>
    <w:rsid w:val="000906A2"/>
    <w:rsid w:val="000927EB"/>
    <w:rsid w:val="000935AC"/>
    <w:rsid w:val="000A7902"/>
    <w:rsid w:val="000A7A7A"/>
    <w:rsid w:val="000B29A3"/>
    <w:rsid w:val="000B4F21"/>
    <w:rsid w:val="000B5176"/>
    <w:rsid w:val="000B7EC8"/>
    <w:rsid w:val="000C04C4"/>
    <w:rsid w:val="000D2715"/>
    <w:rsid w:val="000F1F6E"/>
    <w:rsid w:val="000F2125"/>
    <w:rsid w:val="00100B03"/>
    <w:rsid w:val="00105A0E"/>
    <w:rsid w:val="00111611"/>
    <w:rsid w:val="00113E47"/>
    <w:rsid w:val="0011424E"/>
    <w:rsid w:val="001161EE"/>
    <w:rsid w:val="001229C1"/>
    <w:rsid w:val="00130E25"/>
    <w:rsid w:val="00131576"/>
    <w:rsid w:val="001317E0"/>
    <w:rsid w:val="001372D8"/>
    <w:rsid w:val="00140898"/>
    <w:rsid w:val="001438AD"/>
    <w:rsid w:val="0015188E"/>
    <w:rsid w:val="001538E1"/>
    <w:rsid w:val="00154CB6"/>
    <w:rsid w:val="00157C17"/>
    <w:rsid w:val="00161528"/>
    <w:rsid w:val="0016693F"/>
    <w:rsid w:val="0016752A"/>
    <w:rsid w:val="00176FFE"/>
    <w:rsid w:val="00182204"/>
    <w:rsid w:val="00192527"/>
    <w:rsid w:val="001A19E3"/>
    <w:rsid w:val="001B3195"/>
    <w:rsid w:val="001C3A05"/>
    <w:rsid w:val="001C6604"/>
    <w:rsid w:val="001D47D3"/>
    <w:rsid w:val="001E0976"/>
    <w:rsid w:val="001E2021"/>
    <w:rsid w:val="001E28DE"/>
    <w:rsid w:val="001E3B46"/>
    <w:rsid w:val="001F2A43"/>
    <w:rsid w:val="001F35B8"/>
    <w:rsid w:val="001F4B62"/>
    <w:rsid w:val="00204C58"/>
    <w:rsid w:val="00207B22"/>
    <w:rsid w:val="00210ABC"/>
    <w:rsid w:val="002143D8"/>
    <w:rsid w:val="00215FC2"/>
    <w:rsid w:val="002166ED"/>
    <w:rsid w:val="00220A2C"/>
    <w:rsid w:val="00227EDA"/>
    <w:rsid w:val="00230FF3"/>
    <w:rsid w:val="002409BC"/>
    <w:rsid w:val="0024460D"/>
    <w:rsid w:val="0024563A"/>
    <w:rsid w:val="00250844"/>
    <w:rsid w:val="0025538F"/>
    <w:rsid w:val="00271082"/>
    <w:rsid w:val="002724EF"/>
    <w:rsid w:val="00276BCD"/>
    <w:rsid w:val="00284F3D"/>
    <w:rsid w:val="00292AA0"/>
    <w:rsid w:val="002954A2"/>
    <w:rsid w:val="00296ADB"/>
    <w:rsid w:val="00297023"/>
    <w:rsid w:val="00297A09"/>
    <w:rsid w:val="002A0460"/>
    <w:rsid w:val="002A2841"/>
    <w:rsid w:val="002B1D5B"/>
    <w:rsid w:val="002B63BF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0ED"/>
    <w:rsid w:val="002E07DE"/>
    <w:rsid w:val="002E0D6A"/>
    <w:rsid w:val="002E2C05"/>
    <w:rsid w:val="002F1E24"/>
    <w:rsid w:val="002F31BF"/>
    <w:rsid w:val="003032E1"/>
    <w:rsid w:val="00304B26"/>
    <w:rsid w:val="00307200"/>
    <w:rsid w:val="003074E8"/>
    <w:rsid w:val="0031285F"/>
    <w:rsid w:val="00331F66"/>
    <w:rsid w:val="00333EC3"/>
    <w:rsid w:val="003350BF"/>
    <w:rsid w:val="00345AC0"/>
    <w:rsid w:val="00351EED"/>
    <w:rsid w:val="0035325F"/>
    <w:rsid w:val="003648EB"/>
    <w:rsid w:val="003775B3"/>
    <w:rsid w:val="00380381"/>
    <w:rsid w:val="003820AB"/>
    <w:rsid w:val="00394921"/>
    <w:rsid w:val="00396713"/>
    <w:rsid w:val="003A6FF0"/>
    <w:rsid w:val="003B0C02"/>
    <w:rsid w:val="003B28F3"/>
    <w:rsid w:val="003B4E50"/>
    <w:rsid w:val="003B52C1"/>
    <w:rsid w:val="003C03A9"/>
    <w:rsid w:val="003C15F7"/>
    <w:rsid w:val="003C3C5C"/>
    <w:rsid w:val="003D2D69"/>
    <w:rsid w:val="003D3916"/>
    <w:rsid w:val="003E13AB"/>
    <w:rsid w:val="003E4CBD"/>
    <w:rsid w:val="003E72FA"/>
    <w:rsid w:val="003F23AB"/>
    <w:rsid w:val="003F3430"/>
    <w:rsid w:val="00404F85"/>
    <w:rsid w:val="00405371"/>
    <w:rsid w:val="004059A9"/>
    <w:rsid w:val="0040789E"/>
    <w:rsid w:val="00426B28"/>
    <w:rsid w:val="004305CB"/>
    <w:rsid w:val="00431007"/>
    <w:rsid w:val="00434DC1"/>
    <w:rsid w:val="00435370"/>
    <w:rsid w:val="004355EB"/>
    <w:rsid w:val="00436579"/>
    <w:rsid w:val="004367EF"/>
    <w:rsid w:val="00437C44"/>
    <w:rsid w:val="004447C6"/>
    <w:rsid w:val="00445D04"/>
    <w:rsid w:val="00445F89"/>
    <w:rsid w:val="004475C8"/>
    <w:rsid w:val="00452EE1"/>
    <w:rsid w:val="00453478"/>
    <w:rsid w:val="00454016"/>
    <w:rsid w:val="004621CC"/>
    <w:rsid w:val="004703AB"/>
    <w:rsid w:val="00471ABD"/>
    <w:rsid w:val="00486F70"/>
    <w:rsid w:val="00487917"/>
    <w:rsid w:val="00494F77"/>
    <w:rsid w:val="00496BC3"/>
    <w:rsid w:val="004A11B5"/>
    <w:rsid w:val="004A28F6"/>
    <w:rsid w:val="004B29B0"/>
    <w:rsid w:val="004B391C"/>
    <w:rsid w:val="004B4209"/>
    <w:rsid w:val="004B4958"/>
    <w:rsid w:val="004B4BA6"/>
    <w:rsid w:val="004B58B5"/>
    <w:rsid w:val="004C2076"/>
    <w:rsid w:val="004C2ED1"/>
    <w:rsid w:val="004C38CC"/>
    <w:rsid w:val="004C41F7"/>
    <w:rsid w:val="004C512C"/>
    <w:rsid w:val="004C55DE"/>
    <w:rsid w:val="004C5A49"/>
    <w:rsid w:val="004D18BE"/>
    <w:rsid w:val="004D4948"/>
    <w:rsid w:val="004D5DD2"/>
    <w:rsid w:val="004D790A"/>
    <w:rsid w:val="004E0CB9"/>
    <w:rsid w:val="004E2C33"/>
    <w:rsid w:val="004E59FD"/>
    <w:rsid w:val="004F0ABE"/>
    <w:rsid w:val="004F318A"/>
    <w:rsid w:val="004F5DE5"/>
    <w:rsid w:val="004F6B1E"/>
    <w:rsid w:val="00512618"/>
    <w:rsid w:val="00523607"/>
    <w:rsid w:val="00527343"/>
    <w:rsid w:val="00530DFB"/>
    <w:rsid w:val="00532E17"/>
    <w:rsid w:val="00543AE5"/>
    <w:rsid w:val="0054400B"/>
    <w:rsid w:val="0055389F"/>
    <w:rsid w:val="005567FE"/>
    <w:rsid w:val="005616E8"/>
    <w:rsid w:val="00563B67"/>
    <w:rsid w:val="00573D2F"/>
    <w:rsid w:val="00575C33"/>
    <w:rsid w:val="00575DD0"/>
    <w:rsid w:val="00584778"/>
    <w:rsid w:val="0058591A"/>
    <w:rsid w:val="005878F7"/>
    <w:rsid w:val="00587C3B"/>
    <w:rsid w:val="00593EB5"/>
    <w:rsid w:val="00595590"/>
    <w:rsid w:val="005A0140"/>
    <w:rsid w:val="005A2D36"/>
    <w:rsid w:val="005A49E1"/>
    <w:rsid w:val="005A4F2B"/>
    <w:rsid w:val="005B5F99"/>
    <w:rsid w:val="005C0357"/>
    <w:rsid w:val="005C318E"/>
    <w:rsid w:val="005C4546"/>
    <w:rsid w:val="005C49A2"/>
    <w:rsid w:val="005C63CA"/>
    <w:rsid w:val="005D0D84"/>
    <w:rsid w:val="005D521E"/>
    <w:rsid w:val="005E1D93"/>
    <w:rsid w:val="005E2F06"/>
    <w:rsid w:val="005E4227"/>
    <w:rsid w:val="005F233E"/>
    <w:rsid w:val="005F2642"/>
    <w:rsid w:val="00613027"/>
    <w:rsid w:val="00614262"/>
    <w:rsid w:val="0061490E"/>
    <w:rsid w:val="00622345"/>
    <w:rsid w:val="00623210"/>
    <w:rsid w:val="00624F69"/>
    <w:rsid w:val="006255FB"/>
    <w:rsid w:val="0063297B"/>
    <w:rsid w:val="00635AAF"/>
    <w:rsid w:val="00636D01"/>
    <w:rsid w:val="00640E4E"/>
    <w:rsid w:val="00651EA9"/>
    <w:rsid w:val="0065333D"/>
    <w:rsid w:val="00660249"/>
    <w:rsid w:val="0066191D"/>
    <w:rsid w:val="00665FB6"/>
    <w:rsid w:val="00670AA2"/>
    <w:rsid w:val="00677186"/>
    <w:rsid w:val="00696B1D"/>
    <w:rsid w:val="006A3B70"/>
    <w:rsid w:val="006A6DFB"/>
    <w:rsid w:val="006B36C6"/>
    <w:rsid w:val="006B42B6"/>
    <w:rsid w:val="006C03F7"/>
    <w:rsid w:val="006C18F0"/>
    <w:rsid w:val="006C2570"/>
    <w:rsid w:val="006C34C7"/>
    <w:rsid w:val="006E5233"/>
    <w:rsid w:val="006F21D4"/>
    <w:rsid w:val="006F411F"/>
    <w:rsid w:val="006F7056"/>
    <w:rsid w:val="00704401"/>
    <w:rsid w:val="00716A99"/>
    <w:rsid w:val="00717AEE"/>
    <w:rsid w:val="007220D6"/>
    <w:rsid w:val="00731558"/>
    <w:rsid w:val="00734054"/>
    <w:rsid w:val="0074170C"/>
    <w:rsid w:val="0074442B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85AE6"/>
    <w:rsid w:val="00791F8D"/>
    <w:rsid w:val="00793BD2"/>
    <w:rsid w:val="00796262"/>
    <w:rsid w:val="007A1898"/>
    <w:rsid w:val="007B4A78"/>
    <w:rsid w:val="007B55DB"/>
    <w:rsid w:val="007C23FE"/>
    <w:rsid w:val="007C4E08"/>
    <w:rsid w:val="007C5166"/>
    <w:rsid w:val="007D2B77"/>
    <w:rsid w:val="007D50CD"/>
    <w:rsid w:val="007D623D"/>
    <w:rsid w:val="007E65B8"/>
    <w:rsid w:val="007F0667"/>
    <w:rsid w:val="007F4073"/>
    <w:rsid w:val="007F5A24"/>
    <w:rsid w:val="007F7C4B"/>
    <w:rsid w:val="00800467"/>
    <w:rsid w:val="008207C1"/>
    <w:rsid w:val="00822168"/>
    <w:rsid w:val="00825686"/>
    <w:rsid w:val="008311A7"/>
    <w:rsid w:val="00834EA1"/>
    <w:rsid w:val="00847786"/>
    <w:rsid w:val="0085172E"/>
    <w:rsid w:val="00855904"/>
    <w:rsid w:val="00857847"/>
    <w:rsid w:val="0085795B"/>
    <w:rsid w:val="00860D16"/>
    <w:rsid w:val="008616FF"/>
    <w:rsid w:val="00873AA9"/>
    <w:rsid w:val="00874066"/>
    <w:rsid w:val="0087574A"/>
    <w:rsid w:val="00881616"/>
    <w:rsid w:val="008A17EE"/>
    <w:rsid w:val="008B20EA"/>
    <w:rsid w:val="008B2D25"/>
    <w:rsid w:val="008C0535"/>
    <w:rsid w:val="008C251C"/>
    <w:rsid w:val="008C64D1"/>
    <w:rsid w:val="008C6704"/>
    <w:rsid w:val="008C71A6"/>
    <w:rsid w:val="008C7EA1"/>
    <w:rsid w:val="008D4002"/>
    <w:rsid w:val="008D5D33"/>
    <w:rsid w:val="008D7F73"/>
    <w:rsid w:val="008F5911"/>
    <w:rsid w:val="008F6B03"/>
    <w:rsid w:val="00900F91"/>
    <w:rsid w:val="009060E5"/>
    <w:rsid w:val="0090734D"/>
    <w:rsid w:val="0091247B"/>
    <w:rsid w:val="00917B2B"/>
    <w:rsid w:val="00921A2A"/>
    <w:rsid w:val="009232D6"/>
    <w:rsid w:val="00924219"/>
    <w:rsid w:val="00925831"/>
    <w:rsid w:val="00940066"/>
    <w:rsid w:val="009405E7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A0B85"/>
    <w:rsid w:val="009A6232"/>
    <w:rsid w:val="009C2048"/>
    <w:rsid w:val="009C2E40"/>
    <w:rsid w:val="009C35F9"/>
    <w:rsid w:val="009D1DD1"/>
    <w:rsid w:val="009D37E6"/>
    <w:rsid w:val="009D7401"/>
    <w:rsid w:val="009F29C2"/>
    <w:rsid w:val="009F6786"/>
    <w:rsid w:val="009F6834"/>
    <w:rsid w:val="00A00653"/>
    <w:rsid w:val="00A00EA1"/>
    <w:rsid w:val="00A00F50"/>
    <w:rsid w:val="00A02929"/>
    <w:rsid w:val="00A05796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3867"/>
    <w:rsid w:val="00A451F7"/>
    <w:rsid w:val="00A531DC"/>
    <w:rsid w:val="00A57FF2"/>
    <w:rsid w:val="00A751E2"/>
    <w:rsid w:val="00A83AC6"/>
    <w:rsid w:val="00A85C6F"/>
    <w:rsid w:val="00A86229"/>
    <w:rsid w:val="00A9128E"/>
    <w:rsid w:val="00A92B18"/>
    <w:rsid w:val="00A944BC"/>
    <w:rsid w:val="00A97D79"/>
    <w:rsid w:val="00AA1EBA"/>
    <w:rsid w:val="00AA72FF"/>
    <w:rsid w:val="00AB02B9"/>
    <w:rsid w:val="00AB03F1"/>
    <w:rsid w:val="00AB1E8D"/>
    <w:rsid w:val="00AD3273"/>
    <w:rsid w:val="00AE24BE"/>
    <w:rsid w:val="00AE2866"/>
    <w:rsid w:val="00AE50C8"/>
    <w:rsid w:val="00AE760D"/>
    <w:rsid w:val="00AF08FA"/>
    <w:rsid w:val="00AF3ACD"/>
    <w:rsid w:val="00B020EF"/>
    <w:rsid w:val="00B03E87"/>
    <w:rsid w:val="00B07704"/>
    <w:rsid w:val="00B16786"/>
    <w:rsid w:val="00B204EE"/>
    <w:rsid w:val="00B21D2F"/>
    <w:rsid w:val="00B25D26"/>
    <w:rsid w:val="00B25EA4"/>
    <w:rsid w:val="00B355BB"/>
    <w:rsid w:val="00B43A32"/>
    <w:rsid w:val="00B440FE"/>
    <w:rsid w:val="00B4442C"/>
    <w:rsid w:val="00B52849"/>
    <w:rsid w:val="00B5593D"/>
    <w:rsid w:val="00B63355"/>
    <w:rsid w:val="00B64C0E"/>
    <w:rsid w:val="00B71B0F"/>
    <w:rsid w:val="00B75D42"/>
    <w:rsid w:val="00B775FF"/>
    <w:rsid w:val="00B837DA"/>
    <w:rsid w:val="00B83DE7"/>
    <w:rsid w:val="00B9468A"/>
    <w:rsid w:val="00B9590F"/>
    <w:rsid w:val="00BA20FB"/>
    <w:rsid w:val="00BA27F2"/>
    <w:rsid w:val="00BC70EC"/>
    <w:rsid w:val="00BD5101"/>
    <w:rsid w:val="00BD52E0"/>
    <w:rsid w:val="00BD5888"/>
    <w:rsid w:val="00BE0457"/>
    <w:rsid w:val="00BE0458"/>
    <w:rsid w:val="00BE3ECF"/>
    <w:rsid w:val="00BF25C2"/>
    <w:rsid w:val="00BF349E"/>
    <w:rsid w:val="00C06D4B"/>
    <w:rsid w:val="00C16704"/>
    <w:rsid w:val="00C250A0"/>
    <w:rsid w:val="00C2629E"/>
    <w:rsid w:val="00C37CEE"/>
    <w:rsid w:val="00C4384E"/>
    <w:rsid w:val="00C45461"/>
    <w:rsid w:val="00C45B15"/>
    <w:rsid w:val="00C46B28"/>
    <w:rsid w:val="00C46EDE"/>
    <w:rsid w:val="00C47498"/>
    <w:rsid w:val="00C4770B"/>
    <w:rsid w:val="00C501B7"/>
    <w:rsid w:val="00C5106F"/>
    <w:rsid w:val="00C54836"/>
    <w:rsid w:val="00C60FB3"/>
    <w:rsid w:val="00C646D9"/>
    <w:rsid w:val="00C66BB8"/>
    <w:rsid w:val="00C70AD9"/>
    <w:rsid w:val="00C77F8E"/>
    <w:rsid w:val="00C81AB8"/>
    <w:rsid w:val="00C91CAA"/>
    <w:rsid w:val="00C92255"/>
    <w:rsid w:val="00C94FA5"/>
    <w:rsid w:val="00C95FFF"/>
    <w:rsid w:val="00CA28E8"/>
    <w:rsid w:val="00CA5696"/>
    <w:rsid w:val="00CB1161"/>
    <w:rsid w:val="00CB19D7"/>
    <w:rsid w:val="00CC100E"/>
    <w:rsid w:val="00CC3A29"/>
    <w:rsid w:val="00CD47B9"/>
    <w:rsid w:val="00CD4CF3"/>
    <w:rsid w:val="00CD5935"/>
    <w:rsid w:val="00CD6124"/>
    <w:rsid w:val="00CF113E"/>
    <w:rsid w:val="00CF3CC6"/>
    <w:rsid w:val="00D014A5"/>
    <w:rsid w:val="00D02F78"/>
    <w:rsid w:val="00D0344A"/>
    <w:rsid w:val="00D03AB7"/>
    <w:rsid w:val="00D05704"/>
    <w:rsid w:val="00D106A7"/>
    <w:rsid w:val="00D14D45"/>
    <w:rsid w:val="00D16063"/>
    <w:rsid w:val="00D167C4"/>
    <w:rsid w:val="00D37F66"/>
    <w:rsid w:val="00D4175F"/>
    <w:rsid w:val="00D4201D"/>
    <w:rsid w:val="00D469B3"/>
    <w:rsid w:val="00D56305"/>
    <w:rsid w:val="00D6461B"/>
    <w:rsid w:val="00D646AF"/>
    <w:rsid w:val="00D67B4D"/>
    <w:rsid w:val="00D702BE"/>
    <w:rsid w:val="00D827EA"/>
    <w:rsid w:val="00D9053B"/>
    <w:rsid w:val="00D9260C"/>
    <w:rsid w:val="00D947ED"/>
    <w:rsid w:val="00D95455"/>
    <w:rsid w:val="00D97546"/>
    <w:rsid w:val="00DA03FD"/>
    <w:rsid w:val="00DA6F26"/>
    <w:rsid w:val="00DC21D7"/>
    <w:rsid w:val="00DC756D"/>
    <w:rsid w:val="00DD35AA"/>
    <w:rsid w:val="00DD66DC"/>
    <w:rsid w:val="00DE0493"/>
    <w:rsid w:val="00DE3209"/>
    <w:rsid w:val="00DE53C8"/>
    <w:rsid w:val="00DE6544"/>
    <w:rsid w:val="00DF0C21"/>
    <w:rsid w:val="00DF216E"/>
    <w:rsid w:val="00DF3472"/>
    <w:rsid w:val="00E1623E"/>
    <w:rsid w:val="00E263AF"/>
    <w:rsid w:val="00E26E9E"/>
    <w:rsid w:val="00E30545"/>
    <w:rsid w:val="00E332DD"/>
    <w:rsid w:val="00E347FC"/>
    <w:rsid w:val="00E4023C"/>
    <w:rsid w:val="00E40970"/>
    <w:rsid w:val="00E41403"/>
    <w:rsid w:val="00E41A18"/>
    <w:rsid w:val="00E4364B"/>
    <w:rsid w:val="00E47AB7"/>
    <w:rsid w:val="00E54440"/>
    <w:rsid w:val="00E54546"/>
    <w:rsid w:val="00E54D84"/>
    <w:rsid w:val="00E60A07"/>
    <w:rsid w:val="00E74794"/>
    <w:rsid w:val="00E80DD5"/>
    <w:rsid w:val="00E87648"/>
    <w:rsid w:val="00E92F0B"/>
    <w:rsid w:val="00E94AA9"/>
    <w:rsid w:val="00EA2FA2"/>
    <w:rsid w:val="00EA344E"/>
    <w:rsid w:val="00EB49E2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15544"/>
    <w:rsid w:val="00F234A7"/>
    <w:rsid w:val="00F374C7"/>
    <w:rsid w:val="00F470BA"/>
    <w:rsid w:val="00F60268"/>
    <w:rsid w:val="00F6629A"/>
    <w:rsid w:val="00F66BD3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1CB7"/>
    <w:rsid w:val="00FA2750"/>
    <w:rsid w:val="00FA5C76"/>
    <w:rsid w:val="00FA6BF8"/>
    <w:rsid w:val="00FA7E37"/>
    <w:rsid w:val="00FB1A30"/>
    <w:rsid w:val="00FC78FF"/>
    <w:rsid w:val="00FD22A1"/>
    <w:rsid w:val="00FD5B2E"/>
    <w:rsid w:val="00FE0363"/>
    <w:rsid w:val="00FE1D5E"/>
    <w:rsid w:val="00FE4B7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8C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71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8C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71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7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5A88B-586E-4B92-95FE-7EB3600DC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NCS</cp:lastModifiedBy>
  <cp:revision>70</cp:revision>
  <cp:lastPrinted>2024-11-07T05:40:00Z</cp:lastPrinted>
  <dcterms:created xsi:type="dcterms:W3CDTF">2025-12-03T20:13:00Z</dcterms:created>
  <dcterms:modified xsi:type="dcterms:W3CDTF">2025-12-05T06:06:00Z</dcterms:modified>
</cp:coreProperties>
</file>